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ECA4441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ECA4435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ECA445D" wp14:editId="4ECA445E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A4436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ECA443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ECA443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ECA4439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A443A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CA443B" w14:textId="77777777" w:rsidR="008C2E54" w:rsidRPr="00327613" w:rsidRDefault="008C2E54" w:rsidP="009F000F">
            <w:pPr>
              <w:spacing w:after="0"/>
              <w:contextualSpacing/>
            </w:pPr>
          </w:p>
          <w:p w14:paraId="4ECA443C" w14:textId="77777777" w:rsidR="005F045C" w:rsidRPr="00327613" w:rsidRDefault="005F045C" w:rsidP="009F000F">
            <w:pPr>
              <w:spacing w:after="0"/>
              <w:contextualSpacing/>
            </w:pPr>
          </w:p>
          <w:p w14:paraId="4ECA443D" w14:textId="77777777" w:rsidR="005F045C" w:rsidRPr="00327613" w:rsidRDefault="005F045C" w:rsidP="009F000F">
            <w:pPr>
              <w:spacing w:after="0"/>
              <w:contextualSpacing/>
            </w:pPr>
          </w:p>
          <w:p w14:paraId="4ECA443E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29/12/2021</w:t>
            </w:r>
          </w:p>
          <w:p w14:paraId="4ECA443F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ECA4440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13029</w:t>
            </w:r>
          </w:p>
        </w:tc>
      </w:tr>
      <w:tr w:rsidR="005F045C" w:rsidRPr="009F000F" w14:paraId="4ECA4447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A4442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ECA4443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ECA4444" w14:textId="669C8E56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2202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4ECA4445" w14:textId="706C7C71" w:rsidR="005F045C" w:rsidRPr="0022202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22202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22028">
              <w:rPr>
                <w:sz w:val="24"/>
                <w:szCs w:val="24"/>
                <w:lang w:eastAsia="el-GR"/>
              </w:rPr>
              <w:t>2238350112</w:t>
            </w:r>
          </w:p>
          <w:p w14:paraId="4ECA4446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ECA44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CA4448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ECA4449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ECA4452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A444B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A444C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ECA444D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ECA444E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ECA444F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ECA4450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ECA4451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ECA4453" w14:textId="7F1E910B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22028" w:rsidRPr="008679E9">
        <w:rPr>
          <w:b/>
        </w:rPr>
        <w:t>έκτακτη</w:t>
      </w:r>
      <w:r w:rsidR="00222028">
        <w:t xml:space="preserve"> </w:t>
      </w:r>
      <w:r>
        <w:t xml:space="preserve">συνεδρίαση </w:t>
      </w:r>
      <w:r w:rsidR="00222028">
        <w:t>της Οικονομικής Επιτροπής που θα γίνει, με τηλεδιάσκεψη</w:t>
      </w:r>
      <w:r w:rsidR="008679E9">
        <w:t xml:space="preserve">, 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8679E9">
        <w:t>κορωνοϊού</w:t>
      </w:r>
      <w:proofErr w:type="spellEnd"/>
      <w:r w:rsidR="008679E9">
        <w:t xml:space="preserve">  </w:t>
      </w:r>
      <w:proofErr w:type="spellStart"/>
      <w:r w:rsidR="008679E9">
        <w:rPr>
          <w:lang w:val="en-US"/>
        </w:rPr>
        <w:t>covid</w:t>
      </w:r>
      <w:proofErr w:type="spellEnd"/>
      <w:r w:rsidR="008679E9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8679E9">
        <w:rPr>
          <w:b/>
        </w:rPr>
        <w:t>Δ1α/Γ.Π. οικ. 78616/17.12.2021 (ΦΕΚ 5973/Β/17.12.2021) ΚΥΑ</w:t>
      </w:r>
      <w:r w:rsidR="008679E9">
        <w:t xml:space="preserve"> καθώς και την υπ’ </w:t>
      </w:r>
      <w:proofErr w:type="spellStart"/>
      <w:r w:rsidR="008679E9">
        <w:t>αριθμ</w:t>
      </w:r>
      <w:proofErr w:type="spellEnd"/>
      <w:r w:rsidR="008679E9">
        <w:t xml:space="preserve">.: 69/22-12-2021 ΔΙΔΑΔ/Φ.69/192/οικ. 23660 </w:t>
      </w:r>
      <w:r w:rsidR="008679E9">
        <w:rPr>
          <w:i/>
        </w:rPr>
        <w:t>εγκυκλίους του Υπουργείου Εσωτερικώ</w:t>
      </w:r>
      <w:r w:rsidR="008679E9">
        <w:t>ν</w:t>
      </w:r>
      <w:r w:rsidR="008679E9">
        <w:t xml:space="preserve">, </w:t>
      </w:r>
      <w:r>
        <w:t xml:space="preserve">την </w:t>
      </w:r>
      <w:r>
        <w:rPr>
          <w:b/>
        </w:rPr>
        <w:t>29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ECA4454" w14:textId="77777777" w:rsidR="00C32AF1" w:rsidRDefault="00C32AF1" w:rsidP="00CA1BB5">
      <w:pPr>
        <w:spacing w:after="0"/>
        <w:contextualSpacing/>
        <w:jc w:val="both"/>
      </w:pPr>
    </w:p>
    <w:p w14:paraId="7A532193" w14:textId="77777777" w:rsidR="008679E9" w:rsidRDefault="008679E9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t>Η συνεδρίαση χαρακτηρίζεται κατεπείγουσα διότι υπάρχουν καταληκτικές ημερομηνίες.</w:t>
      </w:r>
      <w:bookmarkStart w:id="1" w:name="_GoBack"/>
      <w:bookmarkEnd w:id="1"/>
    </w:p>
    <w:p w14:paraId="4ECA4455" w14:textId="623C0833" w:rsidR="00C32AF1" w:rsidRPr="00327613" w:rsidRDefault="00C32AF1" w:rsidP="004A19B6">
      <w:pPr>
        <w:spacing w:after="0"/>
        <w:contextualSpacing/>
      </w:pPr>
      <w:r>
        <w:rPr>
          <w:rFonts w:cs="Calibri"/>
        </w:rPr>
        <w:br/>
        <w:t>Θέμα 1 : «Υπογραφή τροποποιητικής σύμβασης παράτασης συμβατικού χρόνου δεσμευμένου λογαριασμού (escrowaccount) στο πλαίσιο του χρηματοδοτικού προγράμματος του Πράσινου Ταμείου «Αστική ΑΝΑΖΩΟΓΌΝΗΣΗ 2012-2015 έτους 2014 σε 50 Δήμους».</w:t>
      </w:r>
      <w:r>
        <w:rPr>
          <w:rFonts w:cs="Calibri"/>
        </w:rPr>
        <w:br/>
      </w:r>
    </w:p>
    <w:p w14:paraId="4ECA4456" w14:textId="77777777" w:rsidR="00C32AF1" w:rsidRPr="00327613" w:rsidRDefault="00C32AF1" w:rsidP="00CA1BB5">
      <w:pPr>
        <w:spacing w:after="0"/>
        <w:contextualSpacing/>
        <w:jc w:val="both"/>
      </w:pPr>
    </w:p>
    <w:p w14:paraId="341379D9" w14:textId="77777777" w:rsidR="008679E9" w:rsidRDefault="008679E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4ECA4459" w14:textId="1AD028FD" w:rsidR="003B1782" w:rsidRPr="003B1782" w:rsidRDefault="0022202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ECA445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ECA445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ECA445C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22028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679E9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2021-12-29T10:23:00Z</dcterms:created>
  <dcterms:modified xsi:type="dcterms:W3CDTF">2021-12-29T10:23:00Z</dcterms:modified>
</cp:coreProperties>
</file>