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3" w:type="dxa"/>
        <w:tblInd w:w="-318" w:type="dxa"/>
        <w:tblLayout w:type="fixed"/>
        <w:tblLook w:val="0000"/>
      </w:tblPr>
      <w:tblGrid>
        <w:gridCol w:w="6663"/>
        <w:gridCol w:w="2660"/>
      </w:tblGrid>
      <w:tr w:rsidR="00052A31" w:rsidRPr="00D4410B" w:rsidTr="00052A31">
        <w:tc>
          <w:tcPr>
            <w:tcW w:w="6663" w:type="dxa"/>
            <w:vMerge w:val="restart"/>
          </w:tcPr>
          <w:p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Pr>
                <w:rFonts w:ascii="Calibri" w:hAnsi="Calibri" w:cs="Arial"/>
              </w:rPr>
              <w:t xml:space="preserve">Δ. </w:t>
            </w:r>
            <w:proofErr w:type="spellStart"/>
            <w:r>
              <w:rPr>
                <w:rFonts w:ascii="Calibri" w:hAnsi="Calibri" w:cs="Arial"/>
              </w:rPr>
              <w:t>Ψάρρης</w:t>
            </w:r>
            <w:proofErr w:type="spellEnd"/>
            <w:r>
              <w:rPr>
                <w:rFonts w:ascii="Calibri" w:hAnsi="Calibri" w:cs="Arial"/>
              </w:rPr>
              <w:t xml:space="preserve">, Κ. </w:t>
            </w:r>
            <w:proofErr w:type="spellStart"/>
            <w:r>
              <w:rPr>
                <w:rFonts w:ascii="Calibri" w:hAnsi="Calibri" w:cs="Arial"/>
              </w:rPr>
              <w:t>Στίγκα</w:t>
            </w:r>
            <w:proofErr w:type="spellEnd"/>
            <w:r>
              <w:rPr>
                <w:rFonts w:ascii="Calibri" w:hAnsi="Calibri" w:cs="Arial"/>
              </w:rPr>
              <w:t xml:space="preserve">, Σ. </w:t>
            </w:r>
            <w:proofErr w:type="spellStart"/>
            <w:r>
              <w:rPr>
                <w:rFonts w:ascii="Calibri" w:hAnsi="Calibri" w:cs="Arial"/>
              </w:rPr>
              <w:t>Καυκάς</w:t>
            </w:r>
            <w:proofErr w:type="spellEnd"/>
          </w:p>
          <w:p w:rsidR="00052A31" w:rsidRPr="00052A31"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85443">
              <w:rPr>
                <w:rFonts w:ascii="Calibri" w:hAnsi="Calibri" w:cs="Arial"/>
                <w:lang w:val="en-US"/>
              </w:rPr>
              <w:t xml:space="preserve">. : </w:t>
            </w:r>
            <w:r w:rsidR="00C94B89" w:rsidRPr="003F7043">
              <w:rPr>
                <w:rFonts w:ascii="Calibri" w:hAnsi="Calibri" w:cs="Arial"/>
                <w:lang w:val="en-US"/>
              </w:rPr>
              <w:t xml:space="preserve">6944730986, </w:t>
            </w:r>
            <w:r w:rsidRPr="00285443">
              <w:rPr>
                <w:rFonts w:ascii="Calibri" w:hAnsi="Calibri" w:cs="Arial"/>
                <w:lang w:val="en-US"/>
              </w:rPr>
              <w:t>2238350125</w:t>
            </w:r>
            <w:r w:rsidRPr="00052A31">
              <w:rPr>
                <w:rFonts w:ascii="Calibri" w:hAnsi="Calibri" w:cs="Arial"/>
                <w:lang w:val="en-US"/>
              </w:rPr>
              <w:t>, 2238350121</w:t>
            </w:r>
          </w:p>
          <w:p w:rsidR="00052A31" w:rsidRPr="00052A31" w:rsidRDefault="00052A31" w:rsidP="00CF31E5">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372D3E">
              <w:rPr>
                <w:rFonts w:ascii="Calibri" w:hAnsi="Calibri" w:cs="Arial"/>
                <w:lang w:val="en-US"/>
              </w:rPr>
              <w:t xml:space="preserve">   :</w:t>
            </w:r>
            <w:r w:rsidRPr="00CA44CF">
              <w:rPr>
                <w:rFonts w:ascii="Calibri" w:hAnsi="Calibri" w:cs="Arial"/>
                <w:lang w:val="en-US"/>
              </w:rPr>
              <w:t>dpsarris410@gmail.com'</w:t>
            </w:r>
            <w:r w:rsidRPr="00052A31">
              <w:rPr>
                <w:rFonts w:ascii="Calibri" w:hAnsi="Calibri" w:cs="Arial"/>
                <w:lang w:val="en-US"/>
              </w:rPr>
              <w:t xml:space="preserve">, </w:t>
            </w:r>
            <w:hyperlink r:id="rId7" w:history="1">
              <w:r w:rsidRPr="002055F6">
                <w:rPr>
                  <w:rStyle w:val="-"/>
                  <w:rFonts w:ascii="Calibri" w:hAnsi="Calibri" w:cs="Arial"/>
                  <w:noProof w:val="0"/>
                  <w:lang w:val="en-US"/>
                </w:rPr>
                <w:t>k.stiga@stylida.gr</w:t>
              </w:r>
            </w:hyperlink>
            <w:r w:rsidRPr="00052A31">
              <w:rPr>
                <w:lang w:val="en-US"/>
              </w:rPr>
              <w:t xml:space="preserve">, </w:t>
            </w:r>
            <w:r>
              <w:rPr>
                <w:lang w:val="en-US"/>
              </w:rPr>
              <w:t>kaukas</w:t>
            </w:r>
            <w:r w:rsidRPr="00052A31">
              <w:rPr>
                <w:lang w:val="en-US"/>
              </w:rPr>
              <w:t>@stylida.gr</w:t>
            </w:r>
          </w:p>
        </w:tc>
        <w:tc>
          <w:tcPr>
            <w:tcW w:w="2660" w:type="dxa"/>
          </w:tcPr>
          <w:p w:rsidR="00052A31" w:rsidRPr="00C41A30" w:rsidRDefault="00052A31" w:rsidP="00CF31E5">
            <w:pPr>
              <w:pStyle w:val="af5"/>
              <w:spacing w:line="240" w:lineRule="auto"/>
              <w:rPr>
                <w:rFonts w:ascii="Calibri" w:hAnsi="Calibri" w:cs="Arial"/>
                <w:bCs/>
                <w:sz w:val="24"/>
                <w:szCs w:val="24"/>
                <w:lang w:val="en-US"/>
              </w:rPr>
            </w:pPr>
          </w:p>
          <w:p w:rsidR="00052A31" w:rsidRDefault="00052A3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sidR="005C53E1">
              <w:rPr>
                <w:rFonts w:ascii="Calibri" w:hAnsi="Calibri"/>
              </w:rPr>
              <w:t xml:space="preserve">   07</w:t>
            </w:r>
            <w:r w:rsidRPr="00D4410B">
              <w:rPr>
                <w:rFonts w:ascii="Calibri" w:hAnsi="Calibri"/>
              </w:rPr>
              <w:t xml:space="preserve"> </w:t>
            </w:r>
            <w:r w:rsidR="005C53E1">
              <w:rPr>
                <w:rFonts w:ascii="Calibri" w:hAnsi="Calibri"/>
              </w:rPr>
              <w:t>Ιουλ</w:t>
            </w:r>
            <w:r>
              <w:rPr>
                <w:rFonts w:ascii="Calibri" w:hAnsi="Calibri"/>
              </w:rPr>
              <w:t>ίου</w:t>
            </w:r>
            <w:r w:rsidRPr="00D4410B">
              <w:rPr>
                <w:rFonts w:ascii="Calibri" w:hAnsi="Calibri"/>
              </w:rPr>
              <w:t xml:space="preserve"> 20</w:t>
            </w:r>
            <w:r>
              <w:rPr>
                <w:rFonts w:ascii="Calibri" w:hAnsi="Calibri"/>
              </w:rPr>
              <w:t>22</w:t>
            </w:r>
          </w:p>
          <w:p w:rsidR="00052A31" w:rsidRPr="00D4410B" w:rsidRDefault="00052A31" w:rsidP="001C04DF">
            <w:pPr>
              <w:pStyle w:val="af5"/>
              <w:spacing w:line="240" w:lineRule="auto"/>
              <w:rPr>
                <w:rFonts w:ascii="Calibri" w:hAnsi="Calibri"/>
                <w:sz w:val="24"/>
                <w:szCs w:val="24"/>
              </w:rPr>
            </w:pPr>
          </w:p>
        </w:tc>
      </w:tr>
      <w:tr w:rsidR="00052A31" w:rsidRPr="00D4410B" w:rsidTr="00052A31">
        <w:tc>
          <w:tcPr>
            <w:tcW w:w="6663" w:type="dxa"/>
            <w:vMerge/>
          </w:tcPr>
          <w:p w:rsidR="00052A31" w:rsidRPr="00D4410B" w:rsidRDefault="00052A31" w:rsidP="00CF31E5">
            <w:pPr>
              <w:overflowPunct w:val="0"/>
              <w:autoSpaceDE w:val="0"/>
              <w:autoSpaceDN w:val="0"/>
              <w:adjustRightInd w:val="0"/>
              <w:spacing w:after="0" w:line="240" w:lineRule="auto"/>
              <w:rPr>
                <w:rFonts w:ascii="Calibri" w:hAnsi="Calibri"/>
              </w:rPr>
            </w:pPr>
          </w:p>
        </w:tc>
        <w:tc>
          <w:tcPr>
            <w:tcW w:w="2660" w:type="dxa"/>
          </w:tcPr>
          <w:p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tbl>
    <w:bookmarkEnd w:id="0"/>
    <w:p w:rsidR="00EC7E7D" w:rsidRPr="00EC7E7D" w:rsidRDefault="00D76B66" w:rsidP="005C53E1">
      <w:pPr>
        <w:pStyle w:val="13"/>
        <w:spacing w:line="240" w:lineRule="auto"/>
        <w:ind w:firstLine="720"/>
        <w:jc w:val="center"/>
        <w:rPr>
          <w:rFonts w:ascii="Arial" w:eastAsia="Arial" w:hAnsi="Arial" w:cs="Arial"/>
          <w:b/>
          <w:color w:val="000000"/>
          <w:sz w:val="22"/>
          <w:szCs w:val="22"/>
          <w:u w:val="single"/>
        </w:rPr>
      </w:pPr>
      <w:r w:rsidRPr="00EC7E7D">
        <w:rPr>
          <w:rFonts w:ascii="Arial" w:hAnsi="Arial" w:cs="Arial"/>
          <w:b/>
          <w:color w:val="000000"/>
          <w:sz w:val="24"/>
          <w:szCs w:val="24"/>
          <w:u w:val="single"/>
          <w:lang w:eastAsia="el-GR"/>
        </w:rPr>
        <w:t>ΔΕΛΤΙΟ ΤΥΠΟΥ</w:t>
      </w:r>
      <w:r w:rsidR="00093B08" w:rsidRPr="00EC7E7D">
        <w:rPr>
          <w:rFonts w:ascii="Arial" w:hAnsi="Arial" w:cs="Arial"/>
          <w:color w:val="000000"/>
          <w:sz w:val="24"/>
          <w:szCs w:val="24"/>
          <w:u w:val="single"/>
          <w:lang w:eastAsia="el-GR"/>
        </w:rPr>
        <w:t>-</w:t>
      </w:r>
      <w:r w:rsidR="00EC7E7D" w:rsidRPr="00EC7E7D">
        <w:rPr>
          <w:rFonts w:ascii="Arial" w:eastAsia="Arial" w:hAnsi="Arial" w:cs="Arial"/>
          <w:b/>
          <w:color w:val="000000"/>
          <w:sz w:val="22"/>
          <w:szCs w:val="22"/>
          <w:u w:val="single"/>
        </w:rPr>
        <w:t xml:space="preserve"> </w:t>
      </w:r>
      <w:r w:rsidR="005F00E3">
        <w:rPr>
          <w:rFonts w:ascii="Arial" w:eastAsia="Arial" w:hAnsi="Arial" w:cs="Arial"/>
          <w:b/>
          <w:color w:val="000000"/>
          <w:sz w:val="24"/>
          <w:szCs w:val="24"/>
          <w:u w:val="single"/>
        </w:rPr>
        <w:t>ΕΠΙΔΕΙΝΩΣΗ ΚΑΙΡΟΥ</w:t>
      </w:r>
    </w:p>
    <w:p w:rsidR="003F7043" w:rsidRPr="005C53E1" w:rsidRDefault="005C53E1" w:rsidP="005C53E1">
      <w:pPr>
        <w:spacing w:after="0" w:line="240" w:lineRule="auto"/>
        <w:jc w:val="both"/>
        <w:rPr>
          <w:rFonts w:cs="Arial"/>
          <w:sz w:val="20"/>
          <w:szCs w:val="20"/>
          <w:lang w:eastAsia="el-GR"/>
        </w:rPr>
      </w:pPr>
      <w:r w:rsidRPr="005C53E1">
        <w:rPr>
          <w:rFonts w:cs="Arial"/>
          <w:color w:val="000000"/>
          <w:sz w:val="20"/>
          <w:szCs w:val="20"/>
          <w:lang w:eastAsia="el-GR"/>
        </w:rPr>
        <w:t xml:space="preserve">Η Ε.Μ.Υ. εξέδωσε το υπ’ </w:t>
      </w:r>
      <w:proofErr w:type="spellStart"/>
      <w:r w:rsidRPr="005C53E1">
        <w:rPr>
          <w:rFonts w:cs="Arial"/>
          <w:color w:val="000000"/>
          <w:sz w:val="20"/>
          <w:szCs w:val="20"/>
          <w:lang w:eastAsia="el-GR"/>
        </w:rPr>
        <w:t>α</w:t>
      </w:r>
      <w:r w:rsidR="003F7043" w:rsidRPr="005C53E1">
        <w:rPr>
          <w:rFonts w:cs="Arial"/>
          <w:color w:val="000000"/>
          <w:sz w:val="20"/>
          <w:szCs w:val="20"/>
          <w:lang w:eastAsia="el-GR"/>
        </w:rPr>
        <w:t>ριθμ</w:t>
      </w:r>
      <w:proofErr w:type="spellEnd"/>
      <w:r w:rsidR="003F7043" w:rsidRPr="005C53E1">
        <w:rPr>
          <w:rFonts w:cs="Arial"/>
          <w:color w:val="000000"/>
          <w:sz w:val="20"/>
          <w:szCs w:val="20"/>
          <w:lang w:eastAsia="el-GR"/>
        </w:rPr>
        <w:t xml:space="preserve">. 14/7-07-2022 Έκτακτο Δελτίο Επιδείνωσης Καιρού (Ε.Δ.Ε.Κ.) </w:t>
      </w:r>
      <w:r w:rsidR="003F7043" w:rsidRPr="005C53E1">
        <w:rPr>
          <w:rFonts w:cs="Arial"/>
          <w:sz w:val="20"/>
          <w:szCs w:val="20"/>
          <w:lang w:eastAsia="el-GR"/>
        </w:rPr>
        <w:t>με κύρια χαρακτηριστικά ως ακολούθως:</w:t>
      </w:r>
    </w:p>
    <w:p w:rsidR="003F7043" w:rsidRPr="005C53E1" w:rsidRDefault="003F7043" w:rsidP="005C53E1">
      <w:pPr>
        <w:spacing w:after="0" w:line="240" w:lineRule="auto"/>
        <w:jc w:val="both"/>
        <w:rPr>
          <w:rFonts w:cs="Arial"/>
          <w:sz w:val="20"/>
          <w:szCs w:val="20"/>
          <w:lang w:eastAsia="el-GR"/>
        </w:rPr>
      </w:pPr>
      <w:r w:rsidRPr="005C53E1">
        <w:rPr>
          <w:rFonts w:cs="Arial"/>
          <w:color w:val="FF0000"/>
          <w:sz w:val="20"/>
          <w:szCs w:val="20"/>
          <w:lang w:eastAsia="el-GR"/>
        </w:rPr>
        <w:t>Ισχυρές βροχές και καταιγίδες, που θα συνοδεύονται από μεγάλη συχνότητα κεραυνών και κατά τόπους από χαλαζοπτώσεις</w:t>
      </w:r>
      <w:r w:rsidRPr="005C53E1">
        <w:rPr>
          <w:rFonts w:cs="Arial"/>
          <w:sz w:val="20"/>
          <w:szCs w:val="20"/>
          <w:lang w:eastAsia="el-GR"/>
        </w:rPr>
        <w:t>, προβλέπεται από αύριο Παρασκευή καθώς και το Σάββατο στην κεντρική και βόρεια Ελλάδα.</w:t>
      </w:r>
    </w:p>
    <w:p w:rsidR="003F7043" w:rsidRPr="005C53E1" w:rsidRDefault="003F7043" w:rsidP="005C53E1">
      <w:pPr>
        <w:spacing w:after="0" w:line="240" w:lineRule="auto"/>
        <w:jc w:val="both"/>
        <w:rPr>
          <w:rFonts w:cs="Arial"/>
          <w:sz w:val="20"/>
          <w:szCs w:val="20"/>
          <w:lang w:eastAsia="el-GR"/>
        </w:rPr>
      </w:pPr>
      <w:r w:rsidRPr="005C53E1">
        <w:rPr>
          <w:rFonts w:cs="Arial"/>
          <w:sz w:val="20"/>
          <w:szCs w:val="20"/>
          <w:lang w:eastAsia="el-GR"/>
        </w:rPr>
        <w:t>Πιο αναλυτικά:</w:t>
      </w:r>
    </w:p>
    <w:p w:rsidR="003F7043" w:rsidRPr="005C53E1" w:rsidRDefault="003F7043" w:rsidP="005C53E1">
      <w:pPr>
        <w:spacing w:after="0" w:line="240" w:lineRule="auto"/>
        <w:jc w:val="both"/>
        <w:rPr>
          <w:rFonts w:cs="Arial"/>
          <w:sz w:val="20"/>
          <w:szCs w:val="20"/>
          <w:lang w:eastAsia="el-GR"/>
        </w:rPr>
      </w:pPr>
      <w:r w:rsidRPr="005C53E1">
        <w:rPr>
          <w:rFonts w:cs="Arial"/>
          <w:sz w:val="20"/>
          <w:szCs w:val="20"/>
          <w:lang w:eastAsia="el-GR"/>
        </w:rPr>
        <w:t xml:space="preserve">Αύριο Παρασκευή (08-07-2022) ισχυρές βροχές και καταιγίδες προβλέπονται από τις προμεσημβρινές ώρες στο βόρειο Ιόνιο, την Ήπειρο, βαθμιαία στη δυτική και την κεντρική Μακεδονία και από το απόγευμα στη Θεσσαλία. Τα φαινόμενα το βράδυ στα δυτικά θα εξασθενήσουν, ενώ </w:t>
      </w:r>
      <w:r w:rsidRPr="005C53E1">
        <w:rPr>
          <w:rFonts w:cs="Arial"/>
          <w:color w:val="FF0000"/>
          <w:sz w:val="20"/>
          <w:szCs w:val="20"/>
          <w:lang w:eastAsia="el-GR"/>
        </w:rPr>
        <w:t>τη νύχτα της Παρασκευής προς το Σάββατο</w:t>
      </w:r>
      <w:r w:rsidRPr="005C53E1">
        <w:rPr>
          <w:rFonts w:cs="Arial"/>
          <w:sz w:val="20"/>
          <w:szCs w:val="20"/>
          <w:lang w:eastAsia="el-GR"/>
        </w:rPr>
        <w:t xml:space="preserve"> θα επεκταθούν στην ανατολική Μακεδονία, τα νησιά του βορείου Αιγαίου, τις Σποράδες, </w:t>
      </w:r>
      <w:r w:rsidRPr="005C53E1">
        <w:rPr>
          <w:rFonts w:cs="Arial"/>
          <w:color w:val="FF0000"/>
          <w:sz w:val="20"/>
          <w:szCs w:val="20"/>
          <w:lang w:eastAsia="el-GR"/>
        </w:rPr>
        <w:t>την ανατολική Στερεά και την Εύβοια</w:t>
      </w:r>
      <w:r w:rsidRPr="005C53E1">
        <w:rPr>
          <w:rFonts w:cs="Arial"/>
          <w:sz w:val="20"/>
          <w:szCs w:val="20"/>
          <w:lang w:eastAsia="el-GR"/>
        </w:rPr>
        <w:t>.</w:t>
      </w:r>
    </w:p>
    <w:p w:rsidR="003F7043" w:rsidRPr="005C53E1" w:rsidRDefault="003F7043" w:rsidP="005C53E1">
      <w:pPr>
        <w:spacing w:after="0" w:line="240" w:lineRule="auto"/>
        <w:jc w:val="both"/>
        <w:rPr>
          <w:rFonts w:cs="Arial"/>
          <w:sz w:val="20"/>
          <w:szCs w:val="20"/>
          <w:lang w:eastAsia="el-GR"/>
        </w:rPr>
      </w:pPr>
      <w:r w:rsidRPr="005C53E1">
        <w:rPr>
          <w:rFonts w:cs="Arial"/>
          <w:sz w:val="20"/>
          <w:szCs w:val="20"/>
          <w:lang w:eastAsia="el-GR"/>
        </w:rPr>
        <w:t xml:space="preserve">Το </w:t>
      </w:r>
      <w:r w:rsidRPr="005C53E1">
        <w:rPr>
          <w:rFonts w:cs="Arial"/>
          <w:color w:val="FF0000"/>
          <w:sz w:val="20"/>
          <w:szCs w:val="20"/>
          <w:lang w:eastAsia="el-GR"/>
        </w:rPr>
        <w:t xml:space="preserve">Σάββατο (09-07-2022) </w:t>
      </w:r>
      <w:r w:rsidRPr="005C53E1">
        <w:rPr>
          <w:rFonts w:cs="Arial"/>
          <w:sz w:val="20"/>
          <w:szCs w:val="20"/>
          <w:lang w:eastAsia="el-GR"/>
        </w:rPr>
        <w:t xml:space="preserve">τα ισχυρά φαινόμενα θα συνεχιστούν στην κεντρική και την ανατολική Μακεδονία, τα νησιά του βορείου Αιγαίου, τη Θεσσαλία, τις Σποράδες, </w:t>
      </w:r>
      <w:r w:rsidRPr="005C53E1">
        <w:rPr>
          <w:rFonts w:cs="Arial"/>
          <w:color w:val="FF0000"/>
          <w:sz w:val="20"/>
          <w:szCs w:val="20"/>
          <w:lang w:eastAsia="el-GR"/>
        </w:rPr>
        <w:t>την ανατολική Στερεά και την Εύβοια</w:t>
      </w:r>
      <w:r w:rsidRPr="005C53E1">
        <w:rPr>
          <w:rFonts w:cs="Arial"/>
          <w:sz w:val="20"/>
          <w:szCs w:val="20"/>
          <w:lang w:eastAsia="el-GR"/>
        </w:rPr>
        <w:t>, ενώ το μεσημέρι και το απόγευμα θα επηρεάσουν κατά τόπους όλη την ηπειρωτική Ελλάδα. Ύφεση των φαινομένων αναμένεται το βράδυ.</w:t>
      </w:r>
    </w:p>
    <w:p w:rsidR="003F7043" w:rsidRPr="005C53E1" w:rsidRDefault="003F7043" w:rsidP="005C53E1">
      <w:pPr>
        <w:spacing w:after="0"/>
        <w:jc w:val="both"/>
        <w:rPr>
          <w:rFonts w:cs="Arial"/>
          <w:sz w:val="20"/>
          <w:szCs w:val="20"/>
          <w:lang w:eastAsia="el-GR"/>
        </w:rPr>
      </w:pPr>
      <w:r w:rsidRPr="005C53E1">
        <w:rPr>
          <w:rFonts w:cs="Arial"/>
          <w:sz w:val="20"/>
          <w:szCs w:val="20"/>
          <w:lang w:eastAsia="el-GR"/>
        </w:rPr>
        <w:t>Επισημαίνεται ότι η θερμοκρασία το Σάββατο (09-07-2022) θα σημειώσει πτώση στα κεντρικά και βόρεια, της τάξης των 4 με 6 βαθμών Κελσίου και δεν θα ξεπεράσει στα βόρεια τους 23 με 26 βαθμούς και στα κεντρικά τους 26 με 28 βαθμούς Κελσίου.</w:t>
      </w:r>
    </w:p>
    <w:p w:rsidR="003F7043" w:rsidRPr="005C53E1" w:rsidRDefault="003F7043" w:rsidP="005C53E1">
      <w:pPr>
        <w:spacing w:after="0"/>
        <w:jc w:val="both"/>
        <w:rPr>
          <w:rFonts w:cs="Times New Roman"/>
          <w:sz w:val="20"/>
          <w:szCs w:val="20"/>
          <w:lang w:eastAsia="el-GR"/>
        </w:rPr>
      </w:pPr>
      <w:r w:rsidRPr="005C53E1">
        <w:rPr>
          <w:rFonts w:cs="Arial"/>
          <w:color w:val="000000"/>
          <w:sz w:val="20"/>
          <w:szCs w:val="20"/>
        </w:rPr>
        <w:t>Περισσότερες λεπτομέρειες για την εξέλιξη του φαινομένου θα γίνεται στα τακτικά και τυχόν έκτακτα δελτία καιρού, στην ιστοσελίδα της ΕΜΥ (</w:t>
      </w:r>
      <w:hyperlink r:id="rId8" w:history="1">
        <w:r w:rsidRPr="005C53E1">
          <w:rPr>
            <w:rStyle w:val="-"/>
            <w:rFonts w:cs="Arial"/>
            <w:color w:val="000000"/>
            <w:sz w:val="20"/>
            <w:szCs w:val="20"/>
          </w:rPr>
          <w:t xml:space="preserve"> www.emy.gr</w:t>
        </w:r>
      </w:hyperlink>
      <w:r w:rsidRPr="005C53E1">
        <w:rPr>
          <w:rFonts w:cs="Arial"/>
          <w:color w:val="000000"/>
          <w:sz w:val="20"/>
          <w:szCs w:val="20"/>
        </w:rPr>
        <w:t xml:space="preserve"> ) και το λογαριασμό της ΕΜΥ στο </w:t>
      </w:r>
      <w:proofErr w:type="spellStart"/>
      <w:r w:rsidRPr="005C53E1">
        <w:rPr>
          <w:rFonts w:cs="Arial"/>
          <w:color w:val="000000"/>
          <w:sz w:val="20"/>
          <w:szCs w:val="20"/>
        </w:rPr>
        <w:t>twitter</w:t>
      </w:r>
      <w:proofErr w:type="spellEnd"/>
      <w:r w:rsidRPr="005C53E1">
        <w:rPr>
          <w:rFonts w:cs="Arial"/>
          <w:color w:val="000000"/>
          <w:sz w:val="20"/>
          <w:szCs w:val="20"/>
        </w:rPr>
        <w:t xml:space="preserve"> (@EMY_HNMS ).</w:t>
      </w:r>
    </w:p>
    <w:p w:rsidR="003F7043" w:rsidRPr="00C92F8B" w:rsidRDefault="003F7043" w:rsidP="005C53E1">
      <w:pPr>
        <w:spacing w:after="0" w:line="240" w:lineRule="auto"/>
        <w:jc w:val="both"/>
        <w:rPr>
          <w:rFonts w:cs="Arial"/>
          <w:b/>
          <w:bCs/>
          <w:color w:val="000000"/>
          <w:sz w:val="20"/>
          <w:szCs w:val="20"/>
          <w:lang w:eastAsia="el-GR"/>
        </w:rPr>
      </w:pPr>
      <w:r w:rsidRPr="005C53E1">
        <w:rPr>
          <w:rFonts w:cs="Arial"/>
          <w:color w:val="FF0000"/>
          <w:sz w:val="20"/>
          <w:szCs w:val="20"/>
          <w:u w:val="single"/>
          <w:lang w:eastAsia="el-GR"/>
        </w:rPr>
        <w:t>ΤΟ</w:t>
      </w:r>
      <w:r w:rsidRPr="005C53E1">
        <w:rPr>
          <w:rFonts w:cs="Arial"/>
          <w:color w:val="000000"/>
          <w:sz w:val="20"/>
          <w:szCs w:val="20"/>
          <w:u w:val="single"/>
          <w:lang w:eastAsia="el-GR"/>
        </w:rPr>
        <w:t xml:space="preserve"> </w:t>
      </w:r>
      <w:r w:rsidRPr="005C53E1">
        <w:rPr>
          <w:rFonts w:cs="Arial"/>
          <w:color w:val="FF0000"/>
          <w:sz w:val="20"/>
          <w:szCs w:val="20"/>
          <w:u w:val="single"/>
          <w:lang w:eastAsia="el-GR"/>
        </w:rPr>
        <w:t>Τ</w:t>
      </w:r>
      <w:r w:rsidR="005C53E1" w:rsidRPr="005C53E1">
        <w:rPr>
          <w:rFonts w:cs="Arial"/>
          <w:color w:val="FF0000"/>
          <w:sz w:val="20"/>
          <w:szCs w:val="20"/>
          <w:u w:val="single"/>
          <w:lang w:eastAsia="el-GR"/>
        </w:rPr>
        <w:t>ΜΗΜΑ ΠΟΛΙΤΙΚΗΣ ΠΡΟΣΤΑΣΙΑΣ ΤΟΥ ΔΗΜΟΥ</w:t>
      </w:r>
      <w:r w:rsidRPr="005C53E1">
        <w:rPr>
          <w:rFonts w:cs="Arial"/>
          <w:color w:val="FF0000"/>
          <w:sz w:val="20"/>
          <w:szCs w:val="20"/>
          <w:u w:val="single"/>
          <w:lang w:eastAsia="el-GR"/>
        </w:rPr>
        <w:t xml:space="preserve"> ΣΤΥΛΙΔΑΣ ΚΑΙ Ο ΑΝΤΙΔΗΜΑΡΧΟΣ ΠΟΛΙΤΙΚΗΣ ΠΡΟΣΤΑΣΙΑΣ,</w:t>
      </w:r>
      <w:r w:rsidRPr="005C53E1">
        <w:rPr>
          <w:rFonts w:cs="Arial"/>
          <w:color w:val="FF0000"/>
          <w:sz w:val="20"/>
          <w:szCs w:val="20"/>
          <w:lang w:eastAsia="el-GR"/>
        </w:rPr>
        <w:t xml:space="preserve"> ΕΝΗΜΕΡΩΝΟΥΝ ΤΟΥΣ ΔΗΜΟΤΕΣ </w:t>
      </w:r>
      <w:r w:rsidRPr="005C53E1">
        <w:rPr>
          <w:rFonts w:cs="Arial"/>
          <w:b/>
          <w:bCs/>
          <w:color w:val="FF0000"/>
          <w:sz w:val="20"/>
          <w:szCs w:val="20"/>
          <w:lang w:eastAsia="el-GR"/>
        </w:rPr>
        <w:t xml:space="preserve"> ΠΟΥ ΔΡΑΣΤΗΡΙΟΠΟΙΟΥΝΤΑΙ Ή ΕΡΓΑΖΟΝΤΑΙ ΣΤΗΝ ΥΠΑΙΘΡΟ (ΚΤΗΝΟΤΡΟΦΟΙ, ΑΓΡΟΤΕΣ, ΜΕΛΙΣΣΟΚΟΜΟΙ ΚΛΠ)</w:t>
      </w:r>
      <w:r w:rsidRPr="005C53E1">
        <w:rPr>
          <w:rFonts w:cs="Arial"/>
          <w:b/>
          <w:bCs/>
          <w:color w:val="000000"/>
          <w:sz w:val="20"/>
          <w:szCs w:val="20"/>
          <w:lang w:eastAsia="el-GR"/>
        </w:rPr>
        <w:t xml:space="preserve">,  ΚΑΘΩΣ ΚΑΙ ΑΛΛΟΥΣ, ΓΙΑ ΤΟΥΣ ΚΙΝΔΥΝΟΥΣ ΠΟΥ ΕΝΔΕΧΟΜΕΝΩΣ ΝΑ ΠΡΟΚΥΨΟΥΝ ΑΠΟ ΤΑ ΠΙΘΑΝΟΝ ΕΠΙΚΙΝΔΥΝΑ ΚΑΙΡΙΚΑ ΦΑΙΝΟΜΕΝΑ ΩΣΤΕ ΝΑ ΛΑΒΟΥΝ ΤΑ ΜΕΤΡΑ ΑΥΤΟΠΡΟΣΤΑΣΙΑΣ </w:t>
      </w:r>
      <w:r w:rsidR="005C53E1" w:rsidRPr="005C53E1">
        <w:rPr>
          <w:rFonts w:cs="Arial"/>
          <w:b/>
          <w:bCs/>
          <w:color w:val="000000"/>
          <w:sz w:val="20"/>
          <w:szCs w:val="20"/>
          <w:lang w:eastAsia="el-GR"/>
        </w:rPr>
        <w:t xml:space="preserve">ΤΟΥΣ. </w:t>
      </w:r>
      <w:r w:rsidR="005C53E1" w:rsidRPr="005C53E1">
        <w:rPr>
          <w:rFonts w:cs="Arial"/>
          <w:b/>
          <w:bCs/>
          <w:color w:val="FF0000"/>
          <w:sz w:val="20"/>
          <w:szCs w:val="20"/>
          <w:lang w:eastAsia="el-GR"/>
        </w:rPr>
        <w:t>ΑΚΟΜΗ ΛΟΓΩ ΤΗΣ ΚΕΡΑΥΝΙΚΗΣ ΔΡΑΣΤΗΡΙΟΤΗΤΑΣ ΕΠΙΒΑΛΛΕΤΑΙ Η ΑΥΞΗΜΕΝΗ ΠΡΟΣΟΧΗ ΣΤΙΣ ΠΕΡΙΟΧΕΣ</w:t>
      </w:r>
      <w:r w:rsidR="005F00E3">
        <w:rPr>
          <w:rFonts w:cs="Arial"/>
          <w:b/>
          <w:bCs/>
          <w:color w:val="FF0000"/>
          <w:sz w:val="20"/>
          <w:szCs w:val="20"/>
          <w:lang w:eastAsia="el-GR"/>
        </w:rPr>
        <w:t xml:space="preserve"> ΠΟΥ ΘΑ ΕΚΔΗΛΩΘΟΥΝ,</w:t>
      </w:r>
      <w:r w:rsidR="005C53E1" w:rsidRPr="005C53E1">
        <w:rPr>
          <w:rFonts w:cs="Arial"/>
          <w:b/>
          <w:bCs/>
          <w:color w:val="FF0000"/>
          <w:sz w:val="20"/>
          <w:szCs w:val="20"/>
          <w:lang w:eastAsia="el-GR"/>
        </w:rPr>
        <w:t xml:space="preserve"> ΛΟΓΩ ΠΙΘΑΝΗΣ ΕΚΔΗΛΩΣΗΣ ΠΥΡΚΑΓΙΑΣ.</w:t>
      </w:r>
      <w:r w:rsidR="00C92F8B">
        <w:rPr>
          <w:rFonts w:cs="Arial"/>
          <w:b/>
          <w:bCs/>
          <w:color w:val="000000"/>
          <w:sz w:val="20"/>
          <w:szCs w:val="20"/>
          <w:lang w:eastAsia="el-GR"/>
        </w:rPr>
        <w:t xml:space="preserve"> </w:t>
      </w:r>
      <w:r w:rsidRPr="005F00E3">
        <w:rPr>
          <w:rFonts w:cs="Arial"/>
          <w:b/>
          <w:bCs/>
          <w:sz w:val="20"/>
          <w:szCs w:val="20"/>
          <w:lang w:eastAsia="el-GR"/>
        </w:rPr>
        <w:t>ΕΠΙΣΗΣ ΠΑΡΑΚΑΛΟΥΝΤΑΙ ΟΙ ΠΡΟΕΔΡΟΙ ΤΩΝ ΚΟΙΝΟΤΗΤΩΝ ΝΑ ΕΝΗΜΕΡΩΣΟΥΝ ΑΡΜΟ</w:t>
      </w:r>
      <w:r w:rsidRPr="005F00E3">
        <w:rPr>
          <w:rFonts w:cs="Arial"/>
          <w:bCs/>
          <w:sz w:val="20"/>
          <w:szCs w:val="20"/>
          <w:lang w:eastAsia="el-GR"/>
        </w:rPr>
        <w:t>Δ</w:t>
      </w:r>
      <w:r w:rsidRPr="005F00E3">
        <w:rPr>
          <w:rFonts w:cs="Arial"/>
          <w:b/>
          <w:bCs/>
          <w:sz w:val="20"/>
          <w:szCs w:val="20"/>
          <w:lang w:eastAsia="el-GR"/>
        </w:rPr>
        <w:t>ΙΩΣ ΤΟΥΣ ΔΗΜΟΤΕΣ.</w:t>
      </w:r>
    </w:p>
    <w:p w:rsidR="003F7043" w:rsidRPr="00C92F8B" w:rsidRDefault="003F7043" w:rsidP="005F00E3">
      <w:pPr>
        <w:spacing w:after="0" w:line="360" w:lineRule="auto"/>
        <w:jc w:val="center"/>
        <w:rPr>
          <w:sz w:val="24"/>
          <w:szCs w:val="24"/>
          <w:u w:val="single"/>
          <w:lang w:eastAsia="el-GR"/>
        </w:rPr>
      </w:pPr>
      <w:r w:rsidRPr="00C92F8B">
        <w:rPr>
          <w:rFonts w:cs="Arial"/>
          <w:b/>
          <w:bCs/>
          <w:color w:val="FF0000"/>
          <w:sz w:val="24"/>
          <w:szCs w:val="24"/>
          <w:u w:val="single"/>
          <w:lang w:eastAsia="el-GR"/>
        </w:rPr>
        <w:t>ΕΙΔΙΚΟΤΕΡΗ ΕΝΗΜΕΡΩΣΗ ΓΙΑ ΤΑ ΜΕΤΡΑ ΑΥΤΟΠΡΟΣΤΑΣΙΑΣ ΤΩΝ ΠΟΛΙΤΩΝ :</w:t>
      </w:r>
    </w:p>
    <w:p w:rsidR="003F7043" w:rsidRPr="005C53E1" w:rsidRDefault="003F7043" w:rsidP="00C92F8B">
      <w:pPr>
        <w:spacing w:after="0"/>
        <w:jc w:val="both"/>
        <w:rPr>
          <w:b/>
          <w:bCs/>
          <w:sz w:val="20"/>
          <w:szCs w:val="20"/>
          <w:lang w:eastAsia="el-GR"/>
        </w:rPr>
      </w:pPr>
      <w:r w:rsidRPr="005C53E1">
        <w:rPr>
          <w:rFonts w:cs="Arial"/>
          <w:b/>
          <w:bCs/>
          <w:color w:val="FF0000"/>
          <w:sz w:val="20"/>
          <w:szCs w:val="20"/>
          <w:lang w:eastAsia="el-GR"/>
        </w:rPr>
        <w:t>1. 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3F7043" w:rsidRPr="005C53E1" w:rsidRDefault="003F7043" w:rsidP="00C92F8B">
      <w:pPr>
        <w:spacing w:after="0"/>
        <w:jc w:val="both"/>
        <w:rPr>
          <w:b/>
          <w:bCs/>
          <w:sz w:val="20"/>
          <w:szCs w:val="20"/>
          <w:lang w:eastAsia="el-GR"/>
        </w:rPr>
      </w:pPr>
      <w:r w:rsidRPr="005C53E1">
        <w:rPr>
          <w:rFonts w:cs="Arial"/>
          <w:b/>
          <w:bCs/>
          <w:color w:val="FF0000"/>
          <w:sz w:val="20"/>
          <w:szCs w:val="20"/>
          <w:lang w:eastAsia="el-GR"/>
        </w:rPr>
        <w:t>2. 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3F7043" w:rsidRPr="005C53E1" w:rsidRDefault="003F7043" w:rsidP="00C92F8B">
      <w:pPr>
        <w:spacing w:after="0"/>
        <w:jc w:val="both"/>
        <w:rPr>
          <w:b/>
          <w:bCs/>
          <w:sz w:val="20"/>
          <w:szCs w:val="20"/>
          <w:lang w:eastAsia="el-GR"/>
        </w:rPr>
      </w:pPr>
      <w:r w:rsidRPr="005C53E1">
        <w:rPr>
          <w:rFonts w:cs="Arial"/>
          <w:b/>
          <w:bCs/>
          <w:color w:val="FF0000"/>
          <w:sz w:val="20"/>
          <w:szCs w:val="20"/>
          <w:lang w:eastAsia="el-GR"/>
        </w:rPr>
        <w:t>3. Μην διασχίζετε για κανένα λόγο χείμαρρους, ρέματα ή δρόμους που έχουν πλημμυρίσει, πεζοί ή με όχημα, εάν βρεθείτε στη θέση αυτή. Για κανένα λόγο.</w:t>
      </w:r>
    </w:p>
    <w:p w:rsidR="003F7043" w:rsidRPr="005C53E1" w:rsidRDefault="003F7043" w:rsidP="005C53E1">
      <w:pPr>
        <w:spacing w:after="0" w:line="240" w:lineRule="auto"/>
        <w:jc w:val="both"/>
        <w:rPr>
          <w:rFonts w:cs="Arial"/>
          <w:color w:val="000000"/>
          <w:sz w:val="20"/>
          <w:szCs w:val="20"/>
          <w:lang w:eastAsia="el-GR"/>
        </w:rPr>
      </w:pPr>
      <w:r w:rsidRPr="005C53E1">
        <w:rPr>
          <w:rFonts w:cs="Arial"/>
          <w:color w:val="000000"/>
          <w:sz w:val="20"/>
          <w:szCs w:val="20"/>
          <w:lang w:eastAsia="el-GR"/>
        </w:rPr>
        <w:t xml:space="preserve">ΕΝΗΜΕΡΩΤΙΚΟ ΥΛΙΚΟ : 1. Τηλεοπτικό σποτ ΔΙΑΣΤΑΎΡΩΣΗ ΔΡΟΜΟΥ ΜΕ ΧΕΙΜΆΡΡΟ- ΙΡΛΑΝΔΙΚΕΣ ΔΙΑΒΑΣΕΙΣ στον σύνδεσμο:  </w:t>
      </w:r>
      <w:hyperlink r:id="rId9" w:history="1">
        <w:r w:rsidRPr="005C53E1">
          <w:rPr>
            <w:rStyle w:val="-"/>
            <w:rFonts w:cs="Arial"/>
            <w:color w:val="000000"/>
            <w:sz w:val="20"/>
            <w:szCs w:val="20"/>
            <w:lang w:eastAsia="el-GR"/>
          </w:rPr>
          <w:t>https://youtu.be/l1RXCTXmdl0</w:t>
        </w:r>
      </w:hyperlink>
      <w:r w:rsidRPr="005C53E1">
        <w:rPr>
          <w:rFonts w:cs="Arial"/>
          <w:color w:val="000000"/>
          <w:sz w:val="20"/>
          <w:szCs w:val="20"/>
          <w:lang w:eastAsia="el-GR"/>
        </w:rPr>
        <w:t xml:space="preserve">   </w:t>
      </w:r>
    </w:p>
    <w:p w:rsidR="00DF4093" w:rsidRPr="005C53E1" w:rsidRDefault="003F7043" w:rsidP="005C53E1">
      <w:pPr>
        <w:spacing w:after="0" w:line="240" w:lineRule="auto"/>
        <w:jc w:val="both"/>
        <w:rPr>
          <w:rFonts w:ascii="Calibri" w:hAnsi="Calibri" w:cs="Times New Roman"/>
          <w:lang w:eastAsia="el-GR"/>
        </w:rPr>
      </w:pPr>
      <w:r w:rsidRPr="005C53E1">
        <w:rPr>
          <w:rFonts w:cs="Arial"/>
          <w:color w:val="000000"/>
          <w:sz w:val="20"/>
          <w:szCs w:val="20"/>
          <w:lang w:eastAsia="el-GR"/>
        </w:rPr>
        <w:t xml:space="preserve">                                          2. ΜΟΝΟΦΥΛΛΟ ΓΙΑ ΙΡΛΑΝΔΙΚΕΣ ΔΙΑΒΑΣΕΙΣ στον σύνδεσμο : </w:t>
      </w:r>
      <w:hyperlink r:id="rId10" w:history="1">
        <w:r w:rsidRPr="005C53E1">
          <w:rPr>
            <w:rStyle w:val="-"/>
            <w:rFonts w:cs="Arial"/>
            <w:color w:val="000000"/>
            <w:sz w:val="20"/>
            <w:szCs w:val="20"/>
            <w:lang w:eastAsia="el-GR"/>
          </w:rPr>
          <w:t>https://www.civilprotection.gr/sites/default/gscp_uploads/irlandikes_diavasis_istoselida_new.pdf</w:t>
        </w:r>
      </w:hyperlink>
    </w:p>
    <w:p w:rsidR="00093B08" w:rsidRPr="003F7043" w:rsidRDefault="00CE14FF" w:rsidP="00EC7E7D">
      <w:pPr>
        <w:spacing w:after="0"/>
        <w:ind w:left="360"/>
        <w:jc w:val="center"/>
        <w:rPr>
          <w:rFonts w:ascii="Calibri" w:hAnsi="Calibri"/>
          <w:b/>
        </w:rPr>
      </w:pPr>
      <w:r w:rsidRPr="00C94B89">
        <w:rPr>
          <w:rFonts w:ascii="Calibri" w:hAnsi="Calibri"/>
          <w:b/>
        </w:rPr>
        <w:t xml:space="preserve">Ο </w:t>
      </w:r>
      <w:r w:rsidR="0068555D" w:rsidRPr="00C94B89">
        <w:rPr>
          <w:rFonts w:ascii="Calibri" w:hAnsi="Calibri"/>
          <w:b/>
        </w:rPr>
        <w:t>ΑΝΤΙΔΗΜΑΡΧΟΣ ΠΟΛΙΤΙΚΗΣ ΠΡΟΣΤΑΣΙΑΣ</w:t>
      </w:r>
    </w:p>
    <w:p w:rsidR="00DF4093" w:rsidRPr="003F7043" w:rsidRDefault="00DF4093" w:rsidP="00EC7E7D">
      <w:pPr>
        <w:spacing w:after="0"/>
        <w:ind w:left="360"/>
        <w:jc w:val="center"/>
        <w:rPr>
          <w:rFonts w:ascii="Calibri" w:hAnsi="Calibri"/>
          <w:b/>
        </w:rPr>
      </w:pPr>
    </w:p>
    <w:p w:rsidR="00261D5C" w:rsidRPr="00C94B89" w:rsidRDefault="00093B08" w:rsidP="00555B2E">
      <w:pPr>
        <w:ind w:left="360"/>
        <w:jc w:val="center"/>
        <w:rPr>
          <w:b/>
          <w:bCs/>
        </w:rPr>
      </w:pPr>
      <w:r w:rsidRPr="00C94B89">
        <w:rPr>
          <w:rFonts w:ascii="Calibri" w:hAnsi="Calibri"/>
          <w:b/>
        </w:rPr>
        <w:t xml:space="preserve">ΨΑΡΡΗΣ </w:t>
      </w:r>
      <w:r w:rsidR="00DF4093" w:rsidRPr="003F7043">
        <w:rPr>
          <w:rFonts w:ascii="Calibri" w:hAnsi="Calibri"/>
          <w:b/>
        </w:rPr>
        <w:t xml:space="preserve"> </w:t>
      </w:r>
      <w:r w:rsidRPr="00C94B89">
        <w:rPr>
          <w:rFonts w:ascii="Calibri" w:hAnsi="Calibri"/>
          <w:b/>
        </w:rPr>
        <w:t>ΔΗΜΗΤΡΙΟΣ</w:t>
      </w:r>
    </w:p>
    <w:sectPr w:rsidR="00261D5C" w:rsidRPr="00C94B89"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2">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7"/>
  </w:num>
  <w:num w:numId="8">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402C7"/>
    <w:rsid w:val="00040B40"/>
    <w:rsid w:val="00052A31"/>
    <w:rsid w:val="00056783"/>
    <w:rsid w:val="000715CC"/>
    <w:rsid w:val="0007220F"/>
    <w:rsid w:val="000722EF"/>
    <w:rsid w:val="0007453D"/>
    <w:rsid w:val="00075D04"/>
    <w:rsid w:val="00093B08"/>
    <w:rsid w:val="000C24EE"/>
    <w:rsid w:val="000D0DB9"/>
    <w:rsid w:val="000E6B86"/>
    <w:rsid w:val="00104A58"/>
    <w:rsid w:val="0014467B"/>
    <w:rsid w:val="001726C0"/>
    <w:rsid w:val="00180212"/>
    <w:rsid w:val="001A12DB"/>
    <w:rsid w:val="001B0476"/>
    <w:rsid w:val="001B6E8F"/>
    <w:rsid w:val="001C04DF"/>
    <w:rsid w:val="001F7106"/>
    <w:rsid w:val="001F7166"/>
    <w:rsid w:val="001F7500"/>
    <w:rsid w:val="00201F9C"/>
    <w:rsid w:val="00203E7F"/>
    <w:rsid w:val="00204A6E"/>
    <w:rsid w:val="0022135B"/>
    <w:rsid w:val="00261D5C"/>
    <w:rsid w:val="00280FC0"/>
    <w:rsid w:val="00285443"/>
    <w:rsid w:val="00287728"/>
    <w:rsid w:val="00291B02"/>
    <w:rsid w:val="002A543E"/>
    <w:rsid w:val="00320692"/>
    <w:rsid w:val="00344909"/>
    <w:rsid w:val="003A044C"/>
    <w:rsid w:val="003C6CBB"/>
    <w:rsid w:val="003F32A1"/>
    <w:rsid w:val="003F7043"/>
    <w:rsid w:val="00405352"/>
    <w:rsid w:val="004112BD"/>
    <w:rsid w:val="00414ACF"/>
    <w:rsid w:val="004502C4"/>
    <w:rsid w:val="00464A48"/>
    <w:rsid w:val="00483CB7"/>
    <w:rsid w:val="004A116E"/>
    <w:rsid w:val="004C60A9"/>
    <w:rsid w:val="004D4586"/>
    <w:rsid w:val="005143E6"/>
    <w:rsid w:val="0054464D"/>
    <w:rsid w:val="00555B2E"/>
    <w:rsid w:val="00564E1A"/>
    <w:rsid w:val="0057526C"/>
    <w:rsid w:val="00576C90"/>
    <w:rsid w:val="005C11B7"/>
    <w:rsid w:val="005C2290"/>
    <w:rsid w:val="005C53E1"/>
    <w:rsid w:val="005E4D44"/>
    <w:rsid w:val="005F00E3"/>
    <w:rsid w:val="0062126A"/>
    <w:rsid w:val="00627E3C"/>
    <w:rsid w:val="00635D55"/>
    <w:rsid w:val="006547A8"/>
    <w:rsid w:val="0068555D"/>
    <w:rsid w:val="006B0177"/>
    <w:rsid w:val="006B101D"/>
    <w:rsid w:val="007233A2"/>
    <w:rsid w:val="00735F33"/>
    <w:rsid w:val="007459C9"/>
    <w:rsid w:val="007A5C04"/>
    <w:rsid w:val="007A6544"/>
    <w:rsid w:val="007D253C"/>
    <w:rsid w:val="007E013A"/>
    <w:rsid w:val="007E2AC5"/>
    <w:rsid w:val="007E3A73"/>
    <w:rsid w:val="00831E9E"/>
    <w:rsid w:val="008460CD"/>
    <w:rsid w:val="008509A4"/>
    <w:rsid w:val="00873D81"/>
    <w:rsid w:val="00885D22"/>
    <w:rsid w:val="00897C88"/>
    <w:rsid w:val="008D12F8"/>
    <w:rsid w:val="008E7569"/>
    <w:rsid w:val="009026A8"/>
    <w:rsid w:val="00905CCD"/>
    <w:rsid w:val="00912F1E"/>
    <w:rsid w:val="009163D5"/>
    <w:rsid w:val="00927592"/>
    <w:rsid w:val="009A6194"/>
    <w:rsid w:val="009B6649"/>
    <w:rsid w:val="009E38D4"/>
    <w:rsid w:val="009F61B3"/>
    <w:rsid w:val="00A04336"/>
    <w:rsid w:val="00A07B97"/>
    <w:rsid w:val="00A14CC4"/>
    <w:rsid w:val="00A1740F"/>
    <w:rsid w:val="00A22858"/>
    <w:rsid w:val="00A25167"/>
    <w:rsid w:val="00A306EF"/>
    <w:rsid w:val="00A619D3"/>
    <w:rsid w:val="00A74AA6"/>
    <w:rsid w:val="00A7508D"/>
    <w:rsid w:val="00A77609"/>
    <w:rsid w:val="00A84429"/>
    <w:rsid w:val="00AA12F0"/>
    <w:rsid w:val="00AA19DF"/>
    <w:rsid w:val="00AA628D"/>
    <w:rsid w:val="00AC16FA"/>
    <w:rsid w:val="00AD4836"/>
    <w:rsid w:val="00AE0166"/>
    <w:rsid w:val="00AE101E"/>
    <w:rsid w:val="00AF06CC"/>
    <w:rsid w:val="00AF3D90"/>
    <w:rsid w:val="00B175E8"/>
    <w:rsid w:val="00B27F89"/>
    <w:rsid w:val="00B613CC"/>
    <w:rsid w:val="00B8011A"/>
    <w:rsid w:val="00B90BEF"/>
    <w:rsid w:val="00BA1BBF"/>
    <w:rsid w:val="00BC0796"/>
    <w:rsid w:val="00BC1F34"/>
    <w:rsid w:val="00BC2DA4"/>
    <w:rsid w:val="00BC728F"/>
    <w:rsid w:val="00BF5F2B"/>
    <w:rsid w:val="00C41A30"/>
    <w:rsid w:val="00C61FE9"/>
    <w:rsid w:val="00C63213"/>
    <w:rsid w:val="00C86F7E"/>
    <w:rsid w:val="00C92F8B"/>
    <w:rsid w:val="00C94B89"/>
    <w:rsid w:val="00CA44CF"/>
    <w:rsid w:val="00CA6538"/>
    <w:rsid w:val="00CA67CC"/>
    <w:rsid w:val="00CD6C7C"/>
    <w:rsid w:val="00CE14FF"/>
    <w:rsid w:val="00CE7071"/>
    <w:rsid w:val="00CF31E5"/>
    <w:rsid w:val="00D25AF8"/>
    <w:rsid w:val="00D52674"/>
    <w:rsid w:val="00D76B66"/>
    <w:rsid w:val="00DC4D89"/>
    <w:rsid w:val="00DD3CDC"/>
    <w:rsid w:val="00DD741E"/>
    <w:rsid w:val="00DE4AAE"/>
    <w:rsid w:val="00DF3B3B"/>
    <w:rsid w:val="00DF4093"/>
    <w:rsid w:val="00E17839"/>
    <w:rsid w:val="00E31B7F"/>
    <w:rsid w:val="00E32D08"/>
    <w:rsid w:val="00E43203"/>
    <w:rsid w:val="00E449A0"/>
    <w:rsid w:val="00E7359B"/>
    <w:rsid w:val="00E96307"/>
    <w:rsid w:val="00EA2626"/>
    <w:rsid w:val="00EC7E7D"/>
    <w:rsid w:val="00ED784B"/>
    <w:rsid w:val="00EE7B2E"/>
    <w:rsid w:val="00F068DF"/>
    <w:rsid w:val="00F2047E"/>
    <w:rsid w:val="00F2175A"/>
    <w:rsid w:val="00F228BB"/>
    <w:rsid w:val="00F260A8"/>
    <w:rsid w:val="00F4031D"/>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vilprotection.gr/sites/default/gscp_uploads/irlandikes_diavasis_istoselida_new.pdf" TargetMode="External"/><Relationship Id="rId4" Type="http://schemas.openxmlformats.org/officeDocument/2006/relationships/settings" Target="settings.xml"/><Relationship Id="rId9" Type="http://schemas.openxmlformats.org/officeDocument/2006/relationships/hyperlink" Target="https://youtu.be/l1RXCTXmdl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594</Words>
  <Characters>3210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9</cp:revision>
  <cp:lastPrinted>2021-11-16T10:10:00Z</cp:lastPrinted>
  <dcterms:created xsi:type="dcterms:W3CDTF">2022-07-07T10:59:00Z</dcterms:created>
  <dcterms:modified xsi:type="dcterms:W3CDTF">2022-07-07T11:26:00Z</dcterms:modified>
</cp:coreProperties>
</file>