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62B" w:rsidRDefault="00E9162B">
      <w:pPr>
        <w:pStyle w:val="10"/>
        <w:rPr>
          <w:lang w:val="en-US"/>
        </w:rPr>
      </w:pPr>
    </w:p>
    <w:tbl>
      <w:tblPr>
        <w:tblStyle w:val="Style13"/>
        <w:tblW w:w="9288" w:type="dxa"/>
        <w:tblInd w:w="0" w:type="dxa"/>
        <w:tblLayout w:type="fixed"/>
        <w:tblLook w:val="04A0"/>
      </w:tblPr>
      <w:tblGrid>
        <w:gridCol w:w="5070"/>
        <w:gridCol w:w="4218"/>
      </w:tblGrid>
      <w:tr w:rsidR="000E3E46" w:rsidTr="000E3E46">
        <w:trPr>
          <w:trHeight w:val="2842"/>
        </w:trPr>
        <w:tc>
          <w:tcPr>
            <w:tcW w:w="5070" w:type="dxa"/>
          </w:tcPr>
          <w:p w:rsidR="000E3E46" w:rsidRDefault="000E3E46">
            <w:pPr>
              <w:pStyle w:val="10"/>
              <w:tabs>
                <w:tab w:val="left" w:pos="709"/>
                <w:tab w:val="left" w:pos="1077"/>
                <w:tab w:val="left" w:pos="1474"/>
                <w:tab w:val="left" w:pos="1871"/>
                <w:tab w:val="left" w:pos="2268"/>
              </w:tabs>
              <w:jc w:val="center"/>
              <w:rPr>
                <w:rFonts w:ascii="Arial" w:eastAsia="Arial" w:hAnsi="Arial" w:cs="Arial"/>
                <w:color w:val="000000"/>
                <w:sz w:val="22"/>
                <w:szCs w:val="22"/>
              </w:rPr>
            </w:pPr>
          </w:p>
          <w:p w:rsidR="000E3E46" w:rsidRDefault="000E3E46" w:rsidP="000E3E46">
            <w:pPr>
              <w:spacing w:after="0" w:line="240" w:lineRule="auto"/>
              <w:rPr>
                <w:rFonts w:ascii="Calibri" w:hAnsi="Calibri" w:cs="Arial"/>
                <w:b/>
              </w:rPr>
            </w:pPr>
            <w:r>
              <w:rPr>
                <w:rFonts w:ascii="Calibri" w:hAnsi="Calibri" w:cs="Arial"/>
                <w:b/>
                <w:noProof/>
                <w:lang w:eastAsia="el-GR"/>
              </w:rPr>
              <w:drawing>
                <wp:inline distT="0" distB="0" distL="0" distR="0">
                  <wp:extent cx="514350" cy="514350"/>
                  <wp:effectExtent l="19050" t="0" r="0" b="0"/>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14350" cy="514350"/>
                          </a:xfrm>
                          <a:prstGeom prst="rect">
                            <a:avLst/>
                          </a:prstGeom>
                          <a:noFill/>
                          <a:ln w="9525">
                            <a:noFill/>
                            <a:miter lim="800000"/>
                            <a:headEnd/>
                            <a:tailEnd/>
                          </a:ln>
                        </pic:spPr>
                      </pic:pic>
                    </a:graphicData>
                  </a:graphic>
                </wp:inline>
              </w:drawing>
            </w:r>
          </w:p>
          <w:p w:rsidR="000E3E46" w:rsidRPr="000E3E46" w:rsidRDefault="000E3E46" w:rsidP="000E3E46">
            <w:pPr>
              <w:spacing w:after="0" w:line="240" w:lineRule="auto"/>
              <w:rPr>
                <w:rFonts w:ascii="Calibri" w:hAnsi="Calibri" w:cs="Arial"/>
                <w:b/>
                <w:sz w:val="22"/>
                <w:szCs w:val="22"/>
              </w:rPr>
            </w:pPr>
            <w:r w:rsidRPr="000E3E46">
              <w:rPr>
                <w:rFonts w:ascii="Calibri" w:hAnsi="Calibri" w:cs="Arial"/>
                <w:b/>
                <w:sz w:val="22"/>
                <w:szCs w:val="22"/>
              </w:rPr>
              <w:t>ΔΗΜΟΣ ΣΤΥΛΙΔΑΣ</w:t>
            </w:r>
          </w:p>
          <w:p w:rsidR="000E3E46" w:rsidRPr="000E3E46" w:rsidRDefault="000E3E46" w:rsidP="000E3E46">
            <w:pPr>
              <w:spacing w:after="0" w:line="240" w:lineRule="auto"/>
              <w:rPr>
                <w:rFonts w:ascii="Calibri" w:hAnsi="Calibri" w:cs="Arial"/>
                <w:b/>
                <w:sz w:val="22"/>
                <w:szCs w:val="22"/>
              </w:rPr>
            </w:pPr>
            <w:r w:rsidRPr="000E3E46">
              <w:rPr>
                <w:rFonts w:ascii="Calibri" w:hAnsi="Calibri" w:cs="Arial"/>
                <w:b/>
                <w:sz w:val="22"/>
                <w:szCs w:val="22"/>
              </w:rPr>
              <w:t xml:space="preserve">ΤΜΗΜΑ ΠΟΛΙΤΙΚΗΣ ΠΡΟΣΤΑΣΙΑΣ </w:t>
            </w:r>
          </w:p>
          <w:p w:rsidR="000E3E46" w:rsidRPr="000E3E46" w:rsidRDefault="000E3E46" w:rsidP="000E3E46">
            <w:pPr>
              <w:spacing w:after="0" w:line="240" w:lineRule="auto"/>
              <w:rPr>
                <w:rFonts w:ascii="Calibri" w:hAnsi="Calibri" w:cs="Arial"/>
                <w:sz w:val="22"/>
                <w:szCs w:val="22"/>
              </w:rPr>
            </w:pPr>
            <w:r w:rsidRPr="000E3E46">
              <w:rPr>
                <w:rFonts w:ascii="Calibri" w:hAnsi="Calibri" w:cs="Arial"/>
                <w:sz w:val="22"/>
                <w:szCs w:val="22"/>
              </w:rPr>
              <w:t>Πληρ.   : Κ. Στίγκα</w:t>
            </w:r>
          </w:p>
          <w:p w:rsidR="000E3E46" w:rsidRPr="000E3E46" w:rsidRDefault="000E3E46" w:rsidP="000E3E46">
            <w:pPr>
              <w:overflowPunct w:val="0"/>
              <w:autoSpaceDE w:val="0"/>
              <w:autoSpaceDN w:val="0"/>
              <w:adjustRightInd w:val="0"/>
              <w:spacing w:after="0" w:line="240" w:lineRule="auto"/>
              <w:rPr>
                <w:rFonts w:ascii="Calibri" w:hAnsi="Calibri" w:cs="Arial"/>
                <w:sz w:val="22"/>
                <w:szCs w:val="22"/>
                <w:lang w:val="en-US"/>
              </w:rPr>
            </w:pPr>
            <w:r w:rsidRPr="000E3E46">
              <w:rPr>
                <w:rFonts w:ascii="Calibri" w:hAnsi="Calibri" w:cs="Arial"/>
                <w:sz w:val="22"/>
                <w:szCs w:val="22"/>
              </w:rPr>
              <w:t>Τηλέφ</w:t>
            </w:r>
            <w:r w:rsidRPr="000E3E46">
              <w:rPr>
                <w:rFonts w:ascii="Calibri" w:hAnsi="Calibri" w:cs="Arial"/>
                <w:sz w:val="22"/>
                <w:szCs w:val="22"/>
                <w:lang w:val="en-US"/>
              </w:rPr>
              <w:t>. : 2238350125</w:t>
            </w:r>
          </w:p>
          <w:p w:rsidR="000E3E46" w:rsidRPr="000E3E46" w:rsidRDefault="000E3E46" w:rsidP="000E3E46">
            <w:pPr>
              <w:pStyle w:val="10"/>
              <w:tabs>
                <w:tab w:val="left" w:pos="709"/>
                <w:tab w:val="left" w:pos="1077"/>
                <w:tab w:val="left" w:pos="1474"/>
                <w:tab w:val="left" w:pos="1871"/>
                <w:tab w:val="left" w:pos="2268"/>
              </w:tabs>
              <w:rPr>
                <w:rFonts w:ascii="Arial" w:eastAsia="Arial" w:hAnsi="Arial" w:cs="Arial"/>
                <w:color w:val="000000"/>
                <w:sz w:val="22"/>
                <w:szCs w:val="22"/>
                <w:lang w:val="en-US"/>
              </w:rPr>
            </w:pPr>
            <w:r w:rsidRPr="000E3E46">
              <w:rPr>
                <w:rFonts w:ascii="Calibri" w:hAnsi="Calibri" w:cs="Arial"/>
                <w:sz w:val="22"/>
                <w:szCs w:val="22"/>
                <w:lang w:val="en-US"/>
              </w:rPr>
              <w:t>Email   : k.stiga@stylida.gr</w:t>
            </w:r>
          </w:p>
        </w:tc>
        <w:tc>
          <w:tcPr>
            <w:tcW w:w="4218" w:type="dxa"/>
          </w:tcPr>
          <w:p w:rsidR="000E3E46" w:rsidRPr="000E3E46" w:rsidRDefault="000E3E46" w:rsidP="000E3E46">
            <w:pPr>
              <w:pStyle w:val="10"/>
              <w:tabs>
                <w:tab w:val="left" w:pos="709"/>
                <w:tab w:val="left" w:pos="1077"/>
                <w:tab w:val="left" w:pos="1474"/>
                <w:tab w:val="left" w:pos="1871"/>
                <w:tab w:val="left" w:pos="2268"/>
              </w:tabs>
              <w:wordWrap w:val="0"/>
              <w:rPr>
                <w:rFonts w:ascii="Arial" w:eastAsia="Arial" w:hAnsi="Arial" w:cs="Arial"/>
                <w:color w:val="000000"/>
                <w:sz w:val="22"/>
                <w:szCs w:val="22"/>
                <w:lang w:val="en-US"/>
              </w:rPr>
            </w:pPr>
          </w:p>
          <w:p w:rsidR="000E3E46" w:rsidRPr="000E3E46" w:rsidRDefault="000E3E46">
            <w:pPr>
              <w:pStyle w:val="10"/>
              <w:tabs>
                <w:tab w:val="left" w:pos="709"/>
                <w:tab w:val="left" w:pos="1077"/>
                <w:tab w:val="left" w:pos="1474"/>
                <w:tab w:val="left" w:pos="1871"/>
                <w:tab w:val="left" w:pos="2268"/>
              </w:tabs>
              <w:jc w:val="center"/>
              <w:rPr>
                <w:rFonts w:ascii="Arial" w:eastAsia="Arial" w:hAnsi="Arial" w:cs="Arial"/>
                <w:color w:val="000000"/>
                <w:sz w:val="22"/>
                <w:szCs w:val="22"/>
                <w:lang w:val="en-US"/>
              </w:rPr>
            </w:pPr>
          </w:p>
          <w:p w:rsidR="000E3E46" w:rsidRPr="000E3E46" w:rsidRDefault="000E3E46">
            <w:pPr>
              <w:pStyle w:val="10"/>
              <w:tabs>
                <w:tab w:val="left" w:pos="709"/>
                <w:tab w:val="left" w:pos="1077"/>
                <w:tab w:val="left" w:pos="1474"/>
                <w:tab w:val="left" w:pos="1871"/>
                <w:tab w:val="left" w:pos="2268"/>
              </w:tabs>
              <w:jc w:val="center"/>
              <w:rPr>
                <w:rFonts w:ascii="Arial" w:eastAsia="Arial" w:hAnsi="Arial" w:cs="Arial"/>
                <w:color w:val="000000"/>
                <w:sz w:val="22"/>
                <w:szCs w:val="22"/>
                <w:lang w:val="en-US"/>
              </w:rPr>
            </w:pPr>
          </w:p>
          <w:p w:rsidR="000E3E46" w:rsidRDefault="000112A4">
            <w:pPr>
              <w:pStyle w:val="10"/>
              <w:tabs>
                <w:tab w:val="left" w:pos="709"/>
                <w:tab w:val="left" w:pos="1077"/>
                <w:tab w:val="left" w:pos="1474"/>
                <w:tab w:val="left" w:pos="1871"/>
                <w:tab w:val="left" w:pos="2268"/>
              </w:tabs>
              <w:jc w:val="center"/>
              <w:rPr>
                <w:rFonts w:ascii="Arial" w:eastAsia="Arial" w:hAnsi="Arial" w:cs="Arial"/>
                <w:color w:val="000000"/>
                <w:sz w:val="22"/>
                <w:szCs w:val="22"/>
              </w:rPr>
            </w:pPr>
            <w:r>
              <w:rPr>
                <w:rFonts w:ascii="Arial" w:eastAsia="Arial" w:hAnsi="Arial" w:cs="Arial"/>
                <w:color w:val="000000"/>
                <w:sz w:val="22"/>
                <w:szCs w:val="22"/>
              </w:rPr>
              <w:t xml:space="preserve">Στυλίδα,  </w:t>
            </w:r>
            <w:r w:rsidR="002B030F">
              <w:rPr>
                <w:rFonts w:ascii="Arial" w:eastAsia="Arial" w:hAnsi="Arial" w:cs="Arial"/>
                <w:color w:val="000000"/>
                <w:sz w:val="22"/>
                <w:szCs w:val="22"/>
                <w:lang w:val="en-US"/>
              </w:rPr>
              <w:t>25</w:t>
            </w:r>
            <w:r w:rsidR="000E3E46">
              <w:rPr>
                <w:rFonts w:ascii="Arial" w:eastAsia="Arial" w:hAnsi="Arial" w:cs="Arial"/>
                <w:color w:val="000000"/>
                <w:sz w:val="22"/>
                <w:szCs w:val="22"/>
              </w:rPr>
              <w:t>/01/2022</w:t>
            </w:r>
          </w:p>
          <w:p w:rsidR="000E3E46" w:rsidRPr="00EE640D" w:rsidRDefault="000E3E46">
            <w:pPr>
              <w:pStyle w:val="10"/>
              <w:tabs>
                <w:tab w:val="left" w:pos="709"/>
                <w:tab w:val="left" w:pos="1077"/>
                <w:tab w:val="left" w:pos="1474"/>
                <w:tab w:val="left" w:pos="1871"/>
                <w:tab w:val="left" w:pos="2268"/>
              </w:tabs>
              <w:jc w:val="both"/>
              <w:rPr>
                <w:rFonts w:ascii="Arial" w:eastAsia="Arial" w:hAnsi="Arial" w:cs="Arial"/>
                <w:color w:val="000000"/>
                <w:sz w:val="22"/>
                <w:szCs w:val="22"/>
                <w:lang w:val="en-US"/>
              </w:rPr>
            </w:pPr>
          </w:p>
          <w:p w:rsidR="000E3E46" w:rsidRPr="00EE640D" w:rsidRDefault="000E3E46">
            <w:pPr>
              <w:pStyle w:val="10"/>
              <w:tabs>
                <w:tab w:val="left" w:pos="709"/>
                <w:tab w:val="left" w:pos="1077"/>
                <w:tab w:val="left" w:pos="1474"/>
                <w:tab w:val="left" w:pos="1871"/>
                <w:tab w:val="left" w:pos="2268"/>
              </w:tabs>
              <w:jc w:val="both"/>
              <w:rPr>
                <w:rFonts w:ascii="Arial" w:eastAsia="Arial" w:hAnsi="Arial" w:cs="Arial"/>
                <w:color w:val="000000"/>
                <w:sz w:val="22"/>
                <w:szCs w:val="22"/>
                <w:lang w:val="en-US"/>
              </w:rPr>
            </w:pPr>
          </w:p>
          <w:p w:rsidR="000E3E46" w:rsidRDefault="000E3E46" w:rsidP="00831FB6">
            <w:pPr>
              <w:pStyle w:val="10"/>
              <w:tabs>
                <w:tab w:val="left" w:pos="709"/>
                <w:tab w:val="left" w:pos="1077"/>
                <w:tab w:val="left" w:pos="1474"/>
                <w:tab w:val="left" w:pos="1871"/>
                <w:tab w:val="left" w:pos="2268"/>
              </w:tabs>
              <w:jc w:val="center"/>
              <w:rPr>
                <w:rFonts w:ascii="Arial" w:eastAsia="Arial" w:hAnsi="Arial" w:cs="Arial"/>
                <w:color w:val="000000"/>
                <w:sz w:val="22"/>
                <w:szCs w:val="22"/>
              </w:rPr>
            </w:pPr>
          </w:p>
        </w:tc>
      </w:tr>
    </w:tbl>
    <w:p w:rsidR="00211B66" w:rsidRPr="002B030F" w:rsidRDefault="00211B66" w:rsidP="002B030F">
      <w:pPr>
        <w:spacing w:line="240" w:lineRule="auto"/>
        <w:rPr>
          <w:rFonts w:ascii="Calibri" w:hAnsi="Calibri"/>
          <w:sz w:val="22"/>
          <w:szCs w:val="22"/>
          <w:lang w:val="en-US"/>
        </w:rPr>
      </w:pPr>
    </w:p>
    <w:p w:rsidR="002B030F" w:rsidRPr="002B030F" w:rsidRDefault="002B030F" w:rsidP="002B030F">
      <w:pPr>
        <w:pStyle w:val="10"/>
        <w:tabs>
          <w:tab w:val="left" w:pos="709"/>
          <w:tab w:val="left" w:pos="1077"/>
          <w:tab w:val="left" w:pos="1474"/>
          <w:tab w:val="left" w:pos="1871"/>
          <w:tab w:val="left" w:pos="2268"/>
        </w:tabs>
        <w:jc w:val="center"/>
        <w:rPr>
          <w:rFonts w:ascii="Arial" w:eastAsia="Arial" w:hAnsi="Arial" w:cs="Arial"/>
          <w:color w:val="000000"/>
          <w:sz w:val="24"/>
          <w:szCs w:val="24"/>
        </w:rPr>
      </w:pPr>
      <w:r>
        <w:rPr>
          <w:rFonts w:ascii="Arial" w:eastAsia="Arial" w:hAnsi="Arial" w:cs="Arial"/>
          <w:b/>
          <w:color w:val="000000"/>
          <w:sz w:val="22"/>
          <w:szCs w:val="22"/>
        </w:rPr>
        <w:t>ΔΕΛΤΙΟ ΤΥΠΟΥ</w:t>
      </w:r>
    </w:p>
    <w:p w:rsidR="002B030F" w:rsidRDefault="002B030F" w:rsidP="002B030F">
      <w:pPr>
        <w:pStyle w:val="10"/>
        <w:spacing w:line="360" w:lineRule="auto"/>
        <w:rPr>
          <w:rFonts w:ascii="Arial" w:eastAsia="Arial" w:hAnsi="Arial" w:cs="Arial"/>
          <w:b/>
          <w:color w:val="000000"/>
          <w:sz w:val="22"/>
          <w:szCs w:val="22"/>
        </w:rPr>
      </w:pPr>
      <w:r>
        <w:rPr>
          <w:rFonts w:ascii="Arial" w:eastAsia="Arial" w:hAnsi="Arial" w:cs="Arial"/>
          <w:b/>
          <w:color w:val="000000"/>
          <w:sz w:val="22"/>
          <w:szCs w:val="22"/>
        </w:rPr>
        <w:t>ΘΕΜΑ : Ενημέρωση και οδηγίες για Έκτακτο Δελτίο</w:t>
      </w:r>
      <w:r w:rsidRPr="002B030F">
        <w:rPr>
          <w:rFonts w:ascii="Arial" w:eastAsia="Arial" w:hAnsi="Arial" w:cs="Arial"/>
          <w:b/>
          <w:color w:val="000000"/>
          <w:sz w:val="22"/>
          <w:szCs w:val="22"/>
        </w:rPr>
        <w:t xml:space="preserve"> </w:t>
      </w:r>
      <w:r>
        <w:rPr>
          <w:rFonts w:ascii="Arial" w:eastAsia="Arial" w:hAnsi="Arial" w:cs="Arial"/>
          <w:b/>
          <w:color w:val="000000"/>
          <w:sz w:val="22"/>
          <w:szCs w:val="22"/>
        </w:rPr>
        <w:t>ΕΠΙΚΙΝΔΥΝΩΝ ΚΑΙΡΙΚΩΝ ΦΑΙΝΟΜΕΝΩΝ (Ε.Δ.Ε.Κ.Φ.) από το Σάββατο 26/02/2022.</w:t>
      </w:r>
    </w:p>
    <w:p w:rsidR="002B030F" w:rsidRDefault="002B030F" w:rsidP="00193DA6">
      <w:pPr>
        <w:pStyle w:val="10"/>
        <w:spacing w:line="360" w:lineRule="auto"/>
        <w:jc w:val="both"/>
        <w:rPr>
          <w:rFonts w:ascii="Arial" w:hAnsi="Arial" w:cs="Arial"/>
          <w:sz w:val="24"/>
          <w:szCs w:val="24"/>
        </w:rPr>
      </w:pPr>
      <w:r>
        <w:rPr>
          <w:rFonts w:ascii="Arial" w:eastAsia="Arial" w:hAnsi="Arial" w:cs="Arial"/>
          <w:color w:val="000000"/>
          <w:sz w:val="24"/>
          <w:szCs w:val="24"/>
        </w:rPr>
        <w:t>Η Ε.Μ.Υ. εξέδωσε το υπ. Αριθμ. 03/25-02-2022 Έκτακτο Δελτίο Επικίνδυνων Καιρικών Φαινομένων (Ε.Δ.Ε.Κ.Φ)</w:t>
      </w:r>
      <w:r>
        <w:rPr>
          <w:rFonts w:ascii="Arial" w:hAnsi="Arial" w:cs="Arial"/>
          <w:sz w:val="24"/>
          <w:szCs w:val="24"/>
        </w:rPr>
        <w:t>με κύρια χαρακτηριστικά ως ακολούθως:</w:t>
      </w:r>
    </w:p>
    <w:p w:rsidR="002B030F" w:rsidRPr="00426A1F" w:rsidRDefault="002B030F" w:rsidP="00193DA6">
      <w:pPr>
        <w:pStyle w:val="10"/>
        <w:spacing w:line="360" w:lineRule="auto"/>
        <w:jc w:val="both"/>
        <w:rPr>
          <w:rFonts w:ascii="Arial" w:hAnsi="Arial" w:cs="Arial"/>
          <w:sz w:val="24"/>
          <w:szCs w:val="24"/>
        </w:rPr>
      </w:pPr>
      <w:r w:rsidRPr="00426A1F">
        <w:rPr>
          <w:rFonts w:ascii="Arial" w:hAnsi="Arial" w:cs="Arial"/>
          <w:sz w:val="24"/>
          <w:szCs w:val="24"/>
        </w:rPr>
        <w:t>Καιρικό σύστημα με την ονομασία "Bianca", όπως ονομάστηκε από τη</w:t>
      </w:r>
      <w:r w:rsidRPr="002B030F">
        <w:rPr>
          <w:rFonts w:ascii="Arial" w:hAnsi="Arial" w:cs="Arial"/>
          <w:sz w:val="24"/>
          <w:szCs w:val="24"/>
        </w:rPr>
        <w:t xml:space="preserve"> </w:t>
      </w:r>
      <w:r w:rsidRPr="00426A1F">
        <w:rPr>
          <w:rFonts w:ascii="Arial" w:hAnsi="Arial" w:cs="Arial"/>
          <w:sz w:val="24"/>
          <w:szCs w:val="24"/>
        </w:rPr>
        <w:t>Μετεωρολογική Υπηρεσία της Ιταλίας, κινούμενο νοτιοανατολικά,</w:t>
      </w:r>
      <w:r w:rsidRPr="002B030F">
        <w:rPr>
          <w:rFonts w:ascii="Arial" w:hAnsi="Arial" w:cs="Arial"/>
          <w:sz w:val="24"/>
          <w:szCs w:val="24"/>
        </w:rPr>
        <w:t xml:space="preserve"> </w:t>
      </w:r>
      <w:r w:rsidRPr="00426A1F">
        <w:rPr>
          <w:rFonts w:ascii="Arial" w:hAnsi="Arial" w:cs="Arial"/>
          <w:sz w:val="24"/>
          <w:szCs w:val="24"/>
        </w:rPr>
        <w:t>προβλέπεται να προκαλέσει κακοκαιρία από τη νύχτα του Σαββάτου(26-02-2022) στη χώρα μας.</w:t>
      </w:r>
    </w:p>
    <w:p w:rsidR="002B030F" w:rsidRPr="00426A1F" w:rsidRDefault="002B030F" w:rsidP="00193DA6">
      <w:pPr>
        <w:pStyle w:val="10"/>
        <w:spacing w:line="360" w:lineRule="auto"/>
        <w:jc w:val="both"/>
        <w:rPr>
          <w:rFonts w:ascii="Arial" w:hAnsi="Arial" w:cs="Arial"/>
          <w:sz w:val="24"/>
          <w:szCs w:val="24"/>
        </w:rPr>
      </w:pPr>
      <w:r w:rsidRPr="00426A1F">
        <w:rPr>
          <w:rFonts w:ascii="Arial" w:hAnsi="Arial" w:cs="Arial"/>
          <w:sz w:val="24"/>
          <w:szCs w:val="24"/>
        </w:rPr>
        <w:t>Τα κύρια χαρακτηριστικά αυτής της κακοκαιρίας θα είναι οι κατάτόπους ισχυρές βροχές και καταιγίδες, οι πυκνές χιονοπτώσεις στην</w:t>
      </w:r>
      <w:r w:rsidRPr="002B030F">
        <w:rPr>
          <w:rFonts w:ascii="Arial" w:hAnsi="Arial" w:cs="Arial"/>
          <w:sz w:val="24"/>
          <w:szCs w:val="24"/>
        </w:rPr>
        <w:t xml:space="preserve"> </w:t>
      </w:r>
      <w:r w:rsidRPr="00426A1F">
        <w:rPr>
          <w:rFonts w:ascii="Arial" w:hAnsi="Arial" w:cs="Arial"/>
          <w:sz w:val="24"/>
          <w:szCs w:val="24"/>
        </w:rPr>
        <w:t>κεντρική και βόρεια χώρα, οι θυελλώδεις άνεμοι στα πελάγη και η</w:t>
      </w:r>
      <w:r w:rsidRPr="002B030F">
        <w:rPr>
          <w:rFonts w:ascii="Arial" w:hAnsi="Arial" w:cs="Arial"/>
          <w:sz w:val="24"/>
          <w:szCs w:val="24"/>
        </w:rPr>
        <w:t xml:space="preserve"> </w:t>
      </w:r>
      <w:r w:rsidRPr="00426A1F">
        <w:rPr>
          <w:rFonts w:ascii="Arial" w:hAnsi="Arial" w:cs="Arial"/>
          <w:sz w:val="24"/>
          <w:szCs w:val="24"/>
        </w:rPr>
        <w:t>πτώση της θερμοκρασίας.</w:t>
      </w:r>
    </w:p>
    <w:p w:rsidR="002B030F" w:rsidRPr="00426A1F" w:rsidRDefault="002B030F" w:rsidP="00193DA6">
      <w:pPr>
        <w:pStyle w:val="10"/>
        <w:spacing w:line="360" w:lineRule="auto"/>
        <w:jc w:val="both"/>
        <w:rPr>
          <w:rFonts w:ascii="Arial" w:hAnsi="Arial" w:cs="Arial"/>
          <w:sz w:val="24"/>
          <w:szCs w:val="24"/>
        </w:rPr>
      </w:pPr>
      <w:r w:rsidRPr="00426A1F">
        <w:rPr>
          <w:rFonts w:ascii="Arial" w:hAnsi="Arial" w:cs="Arial"/>
          <w:sz w:val="24"/>
          <w:szCs w:val="24"/>
        </w:rPr>
        <w:t>Πιο αναλυτικά:</w:t>
      </w:r>
    </w:p>
    <w:p w:rsidR="002B030F" w:rsidRPr="00426A1F" w:rsidRDefault="002B030F" w:rsidP="00193DA6">
      <w:pPr>
        <w:pStyle w:val="10"/>
        <w:spacing w:line="360" w:lineRule="auto"/>
        <w:jc w:val="both"/>
        <w:rPr>
          <w:rFonts w:ascii="Arial" w:hAnsi="Arial" w:cs="Arial"/>
          <w:sz w:val="24"/>
          <w:szCs w:val="24"/>
        </w:rPr>
      </w:pPr>
      <w:r w:rsidRPr="00426A1F">
        <w:rPr>
          <w:rFonts w:ascii="Arial" w:hAnsi="Arial" w:cs="Arial"/>
          <w:sz w:val="24"/>
          <w:szCs w:val="24"/>
        </w:rPr>
        <w:t xml:space="preserve">Α. </w:t>
      </w:r>
      <w:r w:rsidRPr="00426A1F">
        <w:rPr>
          <w:rFonts w:ascii="Arial" w:hAnsi="Arial" w:cs="Arial"/>
          <w:color w:val="FF0000"/>
          <w:sz w:val="24"/>
          <w:szCs w:val="24"/>
        </w:rPr>
        <w:t>Κυριακή (27-02-2022)</w:t>
      </w:r>
    </w:p>
    <w:p w:rsidR="002B030F" w:rsidRPr="00426A1F" w:rsidRDefault="002B030F" w:rsidP="00193DA6">
      <w:pPr>
        <w:pStyle w:val="10"/>
        <w:spacing w:line="360" w:lineRule="auto"/>
        <w:jc w:val="both"/>
        <w:rPr>
          <w:rFonts w:ascii="Arial" w:hAnsi="Arial" w:cs="Arial"/>
          <w:sz w:val="24"/>
          <w:szCs w:val="24"/>
        </w:rPr>
      </w:pPr>
      <w:r w:rsidRPr="00426A1F">
        <w:rPr>
          <w:rFonts w:ascii="Arial" w:hAnsi="Arial" w:cs="Arial"/>
          <w:sz w:val="24"/>
          <w:szCs w:val="24"/>
        </w:rPr>
        <w:t xml:space="preserve">α) </w:t>
      </w:r>
      <w:r w:rsidRPr="00426A1F">
        <w:rPr>
          <w:rFonts w:ascii="Arial" w:hAnsi="Arial" w:cs="Arial"/>
          <w:color w:val="FF0000"/>
          <w:sz w:val="24"/>
          <w:szCs w:val="24"/>
        </w:rPr>
        <w:t>Κατά τόπους ισχυρές βροχές και καταιγίδες θα εκδηλωθούν από τις πρώτες  ώρες της Κυριακής</w:t>
      </w:r>
      <w:r w:rsidRPr="00426A1F">
        <w:rPr>
          <w:rFonts w:ascii="Arial" w:hAnsi="Arial" w:cs="Arial"/>
          <w:sz w:val="24"/>
          <w:szCs w:val="24"/>
        </w:rPr>
        <w:t xml:space="preserve"> στο βόρειο Ιόνιο, την Ήπειρο και </w:t>
      </w:r>
      <w:r w:rsidRPr="00426A1F">
        <w:rPr>
          <w:rFonts w:ascii="Arial" w:hAnsi="Arial" w:cs="Arial"/>
          <w:color w:val="FF0000"/>
          <w:sz w:val="24"/>
          <w:szCs w:val="24"/>
        </w:rPr>
        <w:t>τη δυτικήΣτερεά</w:t>
      </w:r>
      <w:r w:rsidRPr="00426A1F">
        <w:rPr>
          <w:rFonts w:ascii="Arial" w:hAnsi="Arial" w:cs="Arial"/>
          <w:sz w:val="24"/>
          <w:szCs w:val="24"/>
        </w:rPr>
        <w:t>, και βαθμιαία στη Μακεδονία, τη Θεσσαλία, τις Σποράδες, τα</w:t>
      </w:r>
      <w:r w:rsidRPr="002B030F">
        <w:rPr>
          <w:rFonts w:ascii="Arial" w:hAnsi="Arial" w:cs="Arial"/>
          <w:sz w:val="24"/>
          <w:szCs w:val="24"/>
        </w:rPr>
        <w:t xml:space="preserve"> </w:t>
      </w:r>
      <w:r w:rsidRPr="00426A1F">
        <w:rPr>
          <w:rFonts w:ascii="Arial" w:hAnsi="Arial" w:cs="Arial"/>
          <w:sz w:val="24"/>
          <w:szCs w:val="24"/>
        </w:rPr>
        <w:t>νησιά του βορείου και ανατολικού Αιγαίου και τη Θράκη.</w:t>
      </w:r>
    </w:p>
    <w:p w:rsidR="002B030F" w:rsidRPr="00426A1F" w:rsidRDefault="002B030F" w:rsidP="00193DA6">
      <w:pPr>
        <w:pStyle w:val="10"/>
        <w:spacing w:line="360" w:lineRule="auto"/>
        <w:jc w:val="both"/>
        <w:rPr>
          <w:rFonts w:ascii="Arial" w:hAnsi="Arial" w:cs="Arial"/>
          <w:sz w:val="24"/>
          <w:szCs w:val="24"/>
        </w:rPr>
      </w:pPr>
      <w:r w:rsidRPr="00426A1F">
        <w:rPr>
          <w:rFonts w:ascii="Arial" w:hAnsi="Arial" w:cs="Arial"/>
          <w:sz w:val="24"/>
          <w:szCs w:val="24"/>
        </w:rPr>
        <w:t>β) Χιονοπτώσεις κατά τόπους πυκνές θα σημειωθούν στα ορεινά καιημιορεινά της Ηπείρου, της Μακεδονίας, της Θεσσαλίας και από τοαπόγευμα και της Θράκης.</w:t>
      </w:r>
    </w:p>
    <w:p w:rsidR="002B030F" w:rsidRPr="002B030F" w:rsidRDefault="002B030F" w:rsidP="00193DA6">
      <w:pPr>
        <w:pStyle w:val="10"/>
        <w:spacing w:line="360" w:lineRule="auto"/>
        <w:jc w:val="both"/>
        <w:rPr>
          <w:rFonts w:ascii="Arial" w:hAnsi="Arial" w:cs="Arial"/>
          <w:sz w:val="24"/>
          <w:szCs w:val="24"/>
        </w:rPr>
      </w:pPr>
      <w:r w:rsidRPr="00426A1F">
        <w:rPr>
          <w:rFonts w:ascii="Arial" w:hAnsi="Arial" w:cs="Arial"/>
          <w:sz w:val="24"/>
          <w:szCs w:val="24"/>
        </w:rPr>
        <w:lastRenderedPageBreak/>
        <w:t xml:space="preserve">γ) </w:t>
      </w:r>
      <w:r w:rsidRPr="00426A1F">
        <w:rPr>
          <w:rFonts w:ascii="Arial" w:hAnsi="Arial" w:cs="Arial"/>
          <w:color w:val="FF0000"/>
          <w:sz w:val="24"/>
          <w:szCs w:val="24"/>
        </w:rPr>
        <w:t>Θυελλώδεις άνεμοι εντάσεως 8 μποφόρ θα επικρατήσουν στο Αιγαίο.</w:t>
      </w:r>
    </w:p>
    <w:p w:rsidR="002B030F" w:rsidRPr="00426A1F" w:rsidRDefault="002B030F" w:rsidP="00193DA6">
      <w:pPr>
        <w:pStyle w:val="10"/>
        <w:spacing w:line="360" w:lineRule="auto"/>
        <w:jc w:val="both"/>
        <w:rPr>
          <w:rFonts w:ascii="Arial" w:hAnsi="Arial" w:cs="Arial"/>
          <w:color w:val="365F91" w:themeColor="accent1" w:themeShade="BF"/>
          <w:sz w:val="24"/>
          <w:szCs w:val="24"/>
        </w:rPr>
      </w:pPr>
      <w:r w:rsidRPr="00426A1F">
        <w:rPr>
          <w:rFonts w:ascii="Arial" w:hAnsi="Arial" w:cs="Arial"/>
          <w:sz w:val="24"/>
          <w:szCs w:val="24"/>
        </w:rPr>
        <w:t xml:space="preserve">Β. </w:t>
      </w:r>
      <w:r w:rsidRPr="00426A1F">
        <w:rPr>
          <w:rFonts w:ascii="Arial" w:hAnsi="Arial" w:cs="Arial"/>
          <w:color w:val="365F91" w:themeColor="accent1" w:themeShade="BF"/>
          <w:sz w:val="24"/>
          <w:szCs w:val="24"/>
        </w:rPr>
        <w:t>Δευτέρα (28-02-2022)</w:t>
      </w:r>
    </w:p>
    <w:p w:rsidR="002B030F" w:rsidRPr="00426A1F" w:rsidRDefault="002B030F" w:rsidP="00193DA6">
      <w:pPr>
        <w:pStyle w:val="10"/>
        <w:spacing w:line="360" w:lineRule="auto"/>
        <w:jc w:val="both"/>
        <w:rPr>
          <w:rFonts w:ascii="Arial" w:hAnsi="Arial" w:cs="Arial"/>
          <w:sz w:val="24"/>
          <w:szCs w:val="24"/>
        </w:rPr>
      </w:pPr>
      <w:r w:rsidRPr="00426A1F">
        <w:rPr>
          <w:rFonts w:ascii="Arial" w:hAnsi="Arial" w:cs="Arial"/>
          <w:sz w:val="24"/>
          <w:szCs w:val="24"/>
        </w:rPr>
        <w:t xml:space="preserve">α) Κατά τόπους ισχυρές βροχές και καταιγίδες θα εκδηλωθούν </w:t>
      </w:r>
      <w:r>
        <w:rPr>
          <w:rFonts w:ascii="Arial" w:hAnsi="Arial" w:cs="Arial"/>
          <w:sz w:val="24"/>
          <w:szCs w:val="24"/>
        </w:rPr>
        <w:t xml:space="preserve">τις </w:t>
      </w:r>
      <w:r w:rsidRPr="00426A1F">
        <w:rPr>
          <w:rFonts w:ascii="Arial" w:hAnsi="Arial" w:cs="Arial"/>
          <w:sz w:val="24"/>
          <w:szCs w:val="24"/>
        </w:rPr>
        <w:t>πρώτες πρωινές ώρες στα θαλάσσια και παραθαλάσσια της ανατολικήςΜακεδονίας, της Θράκης και στα νησιά του ανατολικού Αιγαίου.</w:t>
      </w:r>
    </w:p>
    <w:p w:rsidR="002B030F" w:rsidRPr="00426A1F" w:rsidRDefault="002B030F" w:rsidP="00193DA6">
      <w:pPr>
        <w:pStyle w:val="10"/>
        <w:spacing w:line="360" w:lineRule="auto"/>
        <w:jc w:val="both"/>
        <w:rPr>
          <w:rFonts w:ascii="Arial" w:hAnsi="Arial" w:cs="Arial"/>
          <w:sz w:val="24"/>
          <w:szCs w:val="24"/>
        </w:rPr>
      </w:pPr>
      <w:r w:rsidRPr="00426A1F">
        <w:rPr>
          <w:rFonts w:ascii="Arial" w:hAnsi="Arial" w:cs="Arial"/>
          <w:sz w:val="24"/>
          <w:szCs w:val="24"/>
        </w:rPr>
        <w:t xml:space="preserve">β) </w:t>
      </w:r>
      <w:r w:rsidRPr="00426A1F">
        <w:rPr>
          <w:rFonts w:ascii="Arial" w:hAnsi="Arial" w:cs="Arial"/>
          <w:color w:val="365F91" w:themeColor="accent1" w:themeShade="BF"/>
          <w:sz w:val="24"/>
          <w:szCs w:val="24"/>
        </w:rPr>
        <w:t>Χιονοπτώσεις κατά τόπους πυκνές θα σημειωθούν στα ηπειρωτικάορεινά καθώς και σε ημιορεινές περιοχές της Θεσσαλίας και της ανατολικής Στερεάς.</w:t>
      </w:r>
    </w:p>
    <w:p w:rsidR="002B030F" w:rsidRPr="00426A1F" w:rsidRDefault="002B030F" w:rsidP="00193DA6">
      <w:pPr>
        <w:pStyle w:val="10"/>
        <w:spacing w:line="360" w:lineRule="auto"/>
        <w:jc w:val="both"/>
        <w:rPr>
          <w:rFonts w:ascii="Arial" w:hAnsi="Arial" w:cs="Arial"/>
          <w:sz w:val="24"/>
          <w:szCs w:val="24"/>
        </w:rPr>
      </w:pPr>
      <w:r w:rsidRPr="00426A1F">
        <w:rPr>
          <w:rFonts w:ascii="Arial" w:hAnsi="Arial" w:cs="Arial"/>
          <w:sz w:val="24"/>
          <w:szCs w:val="24"/>
        </w:rPr>
        <w:t>γ) Θυελλώδεις βόρειοι βορειοδυτικοί άνεμοι εντάσεως 8 μποφόρ θαπνέουν στα πελάγη.</w:t>
      </w:r>
    </w:p>
    <w:p w:rsidR="002B030F" w:rsidRPr="002B030F" w:rsidRDefault="002B030F" w:rsidP="00193DA6">
      <w:pPr>
        <w:pStyle w:val="10"/>
        <w:spacing w:line="360" w:lineRule="auto"/>
        <w:jc w:val="both"/>
        <w:rPr>
          <w:rFonts w:ascii="Arial" w:hAnsi="Arial" w:cs="Arial"/>
          <w:sz w:val="24"/>
          <w:szCs w:val="24"/>
        </w:rPr>
      </w:pPr>
      <w:r w:rsidRPr="00426A1F">
        <w:rPr>
          <w:rFonts w:ascii="Arial" w:hAnsi="Arial" w:cs="Arial"/>
          <w:sz w:val="24"/>
          <w:szCs w:val="24"/>
        </w:rPr>
        <w:t>δ) Η θερμοκρασία θα σημειώσει αισθητή πτώση κατά 3 με 5 βαθμούςΚελσίου στη βόρεια και την κεντρική Ελλάδα.</w:t>
      </w:r>
    </w:p>
    <w:p w:rsidR="002B030F" w:rsidRPr="00200E7B" w:rsidRDefault="002B030F" w:rsidP="00193DA6">
      <w:pPr>
        <w:pStyle w:val="10"/>
        <w:spacing w:line="360" w:lineRule="auto"/>
        <w:jc w:val="both"/>
        <w:rPr>
          <w:rFonts w:ascii="Arial" w:hAnsi="Arial" w:cs="Arial"/>
          <w:color w:val="7030A0"/>
          <w:sz w:val="24"/>
          <w:szCs w:val="24"/>
        </w:rPr>
      </w:pPr>
      <w:r w:rsidRPr="00426A1F">
        <w:rPr>
          <w:rFonts w:ascii="Arial" w:hAnsi="Arial" w:cs="Arial"/>
          <w:sz w:val="24"/>
          <w:szCs w:val="24"/>
        </w:rPr>
        <w:t xml:space="preserve">Γ. </w:t>
      </w:r>
      <w:r w:rsidRPr="00200E7B">
        <w:rPr>
          <w:rFonts w:ascii="Arial" w:hAnsi="Arial" w:cs="Arial"/>
          <w:color w:val="7030A0"/>
          <w:sz w:val="24"/>
          <w:szCs w:val="24"/>
        </w:rPr>
        <w:t>Τρίτη (01-03-2022)</w:t>
      </w:r>
    </w:p>
    <w:p w:rsidR="002B030F" w:rsidRPr="00426A1F" w:rsidRDefault="002B030F" w:rsidP="00193DA6">
      <w:pPr>
        <w:pStyle w:val="10"/>
        <w:spacing w:line="360" w:lineRule="auto"/>
        <w:jc w:val="both"/>
        <w:rPr>
          <w:rFonts w:ascii="Arial" w:hAnsi="Arial" w:cs="Arial"/>
          <w:sz w:val="24"/>
          <w:szCs w:val="24"/>
        </w:rPr>
      </w:pPr>
      <w:r w:rsidRPr="00426A1F">
        <w:rPr>
          <w:rFonts w:ascii="Arial" w:hAnsi="Arial" w:cs="Arial"/>
          <w:sz w:val="24"/>
          <w:szCs w:val="24"/>
        </w:rPr>
        <w:t>α) Τις πρωινές ώρες θα εκδηλωθούν κατά τόπους ισχυρές βροχές στηνανατολική και νότια χώρα και κυρίως στις Κυκλάδες, τη βόρεια Κρήτηκαι τα Δωδεκάνησα.</w:t>
      </w:r>
    </w:p>
    <w:p w:rsidR="002B030F" w:rsidRPr="00426A1F" w:rsidRDefault="002B030F" w:rsidP="00193DA6">
      <w:pPr>
        <w:pStyle w:val="10"/>
        <w:spacing w:line="360" w:lineRule="auto"/>
        <w:jc w:val="both"/>
        <w:rPr>
          <w:rFonts w:ascii="Arial" w:hAnsi="Arial" w:cs="Arial"/>
          <w:sz w:val="24"/>
          <w:szCs w:val="24"/>
        </w:rPr>
      </w:pPr>
      <w:r w:rsidRPr="00426A1F">
        <w:rPr>
          <w:rFonts w:ascii="Arial" w:hAnsi="Arial" w:cs="Arial"/>
          <w:sz w:val="24"/>
          <w:szCs w:val="24"/>
        </w:rPr>
        <w:t xml:space="preserve">β) </w:t>
      </w:r>
      <w:r w:rsidRPr="00200E7B">
        <w:rPr>
          <w:rFonts w:ascii="Arial" w:hAnsi="Arial" w:cs="Arial"/>
          <w:color w:val="7030A0"/>
          <w:sz w:val="24"/>
          <w:szCs w:val="24"/>
        </w:rPr>
        <w:t>Χιονοπτώσεις κατά τόπους πυκνές θα σημειωθούν μέχρι το μεσημέριστα ορεινά καθώς και σε ημιορεινές περιοχές της Θεσσαλίας, της ανατολικής Στερεάς και της Εύβοιας</w:t>
      </w:r>
      <w:r w:rsidRPr="00426A1F">
        <w:rPr>
          <w:rFonts w:ascii="Arial" w:hAnsi="Arial" w:cs="Arial"/>
          <w:sz w:val="24"/>
          <w:szCs w:val="24"/>
        </w:rPr>
        <w:t>.</w:t>
      </w:r>
    </w:p>
    <w:p w:rsidR="002B030F" w:rsidRDefault="002B030F" w:rsidP="00193DA6">
      <w:pPr>
        <w:pStyle w:val="a6"/>
        <w:jc w:val="both"/>
        <w:rPr>
          <w:rFonts w:ascii="Arial" w:eastAsia="Arial" w:hAnsi="Arial" w:cs="Arial"/>
          <w:color w:val="000000"/>
          <w:sz w:val="24"/>
          <w:szCs w:val="24"/>
        </w:rPr>
      </w:pPr>
      <w:r w:rsidRPr="00412936">
        <w:rPr>
          <w:rFonts w:ascii="Arial" w:eastAsia="Arial" w:hAnsi="Arial" w:cs="Arial"/>
          <w:color w:val="000000"/>
          <w:sz w:val="24"/>
          <w:szCs w:val="24"/>
        </w:rPr>
        <w:t xml:space="preserve">Περισσότερες λεπτομέρειες για την εξέλιξη του φαινομένου θα γίνεται στα τακτικά και τυχόν έκτακτα δελτία καιρού, στην ιστοσελίδα </w:t>
      </w:r>
      <w:r>
        <w:rPr>
          <w:rFonts w:ascii="Arial" w:eastAsia="Arial" w:hAnsi="Arial" w:cs="Arial"/>
          <w:color w:val="000000"/>
          <w:sz w:val="24"/>
          <w:szCs w:val="24"/>
        </w:rPr>
        <w:t>της:</w:t>
      </w:r>
    </w:p>
    <w:p w:rsidR="002B030F" w:rsidRPr="00412936" w:rsidRDefault="002B030F" w:rsidP="00193DA6">
      <w:pPr>
        <w:pStyle w:val="a6"/>
        <w:jc w:val="both"/>
        <w:rPr>
          <w:rFonts w:ascii="Arial" w:eastAsia="Arial" w:hAnsi="Arial" w:cs="Arial"/>
          <w:color w:val="000000"/>
          <w:sz w:val="24"/>
          <w:szCs w:val="24"/>
        </w:rPr>
      </w:pPr>
    </w:p>
    <w:p w:rsidR="002B030F" w:rsidRPr="00412936" w:rsidRDefault="002B030F" w:rsidP="00193DA6">
      <w:pPr>
        <w:pStyle w:val="a6"/>
        <w:jc w:val="both"/>
        <w:rPr>
          <w:rFonts w:ascii="Arial" w:eastAsia="Arial" w:hAnsi="Arial" w:cs="Arial"/>
          <w:color w:val="000000"/>
          <w:sz w:val="24"/>
          <w:szCs w:val="24"/>
        </w:rPr>
      </w:pPr>
      <w:r w:rsidRPr="00412936">
        <w:rPr>
          <w:rFonts w:ascii="Arial" w:eastAsia="Arial" w:hAnsi="Arial" w:cs="Arial"/>
          <w:color w:val="000000"/>
          <w:sz w:val="24"/>
          <w:szCs w:val="24"/>
        </w:rPr>
        <w:t>ΕΜΥ(</w:t>
      </w:r>
      <w:hyperlink r:id="rId10" w:history="1">
        <w:r w:rsidRPr="00412936">
          <w:rPr>
            <w:rFonts w:ascii="Arial" w:eastAsia="Arial" w:hAnsi="Arial" w:cs="Arial"/>
            <w:color w:val="000000"/>
            <w:sz w:val="24"/>
            <w:szCs w:val="24"/>
          </w:rPr>
          <w:t>www.emy.gr</w:t>
        </w:r>
      </w:hyperlink>
      <w:r w:rsidRPr="00412936">
        <w:rPr>
          <w:rFonts w:ascii="Arial" w:eastAsia="Arial" w:hAnsi="Arial" w:cs="Arial"/>
          <w:color w:val="000000"/>
          <w:sz w:val="24"/>
          <w:szCs w:val="24"/>
        </w:rPr>
        <w:t>) και το λογαριασμό της ΕΜΥ στο twitter (@EMY_HNMS).</w:t>
      </w:r>
    </w:p>
    <w:p w:rsidR="002B030F" w:rsidRPr="002B030F" w:rsidRDefault="002B030F" w:rsidP="00193DA6">
      <w:pPr>
        <w:pStyle w:val="10"/>
        <w:spacing w:line="360" w:lineRule="auto"/>
        <w:jc w:val="both"/>
        <w:rPr>
          <w:rFonts w:ascii="Arial" w:eastAsia="Arial" w:hAnsi="Arial" w:cs="Arial"/>
          <w:color w:val="000000"/>
          <w:sz w:val="24"/>
          <w:szCs w:val="24"/>
          <w:lang w:val="en-US"/>
        </w:rPr>
      </w:pPr>
      <w:r>
        <w:rPr>
          <w:rFonts w:ascii="Arial" w:eastAsia="Arial" w:hAnsi="Arial" w:cs="Arial"/>
          <w:color w:val="000000"/>
          <w:sz w:val="24"/>
          <w:szCs w:val="24"/>
        </w:rPr>
        <w:t xml:space="preserve">    </w:t>
      </w:r>
    </w:p>
    <w:p w:rsidR="002B030F" w:rsidRDefault="002B030F" w:rsidP="00193DA6">
      <w:pPr>
        <w:pStyle w:val="10"/>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Για  πληροφορίες και ανακοινώσεις σχετικά με την επικρατούσα κατάσταση και την βατότητα του οδικού δικτύου και για ενημέρωση καιρού οι πολίτες μπορούν να επισκέπτονται την ιστοσελίδα www. astynomia.gr  ,  </w:t>
      </w:r>
      <w:hyperlink r:id="rId11" w:history="1">
        <w:r>
          <w:rPr>
            <w:rStyle w:val="-"/>
            <w:rFonts w:ascii="Arial" w:eastAsia="Arial" w:hAnsi="Arial" w:cs="Arial"/>
            <w:color w:val="000000"/>
            <w:sz w:val="24"/>
            <w:szCs w:val="24"/>
          </w:rPr>
          <w:t>www.hnms.gr</w:t>
        </w:r>
      </w:hyperlink>
    </w:p>
    <w:p w:rsidR="002B030F" w:rsidRDefault="002B030F" w:rsidP="00193DA6">
      <w:pPr>
        <w:pStyle w:val="10"/>
        <w:spacing w:line="360" w:lineRule="auto"/>
        <w:ind w:firstLine="720"/>
        <w:jc w:val="both"/>
        <w:rPr>
          <w:rStyle w:val="-"/>
          <w:rFonts w:ascii="Arial" w:eastAsia="Arial" w:hAnsi="Arial" w:cs="Arial"/>
          <w:color w:val="000000"/>
          <w:sz w:val="24"/>
          <w:szCs w:val="24"/>
        </w:rPr>
      </w:pPr>
      <w:r>
        <w:rPr>
          <w:rFonts w:ascii="Arial" w:eastAsia="SimSun" w:hAnsi="Arial" w:cs="Arial"/>
          <w:color w:val="3F3F3F"/>
          <w:sz w:val="22"/>
          <w:szCs w:val="22"/>
          <w:shd w:val="clear" w:color="auto" w:fill="FFFFFF"/>
        </w:rPr>
        <w:t> </w:t>
      </w:r>
      <w:r>
        <w:rPr>
          <w:rFonts w:ascii="Arial" w:eastAsia="Arial" w:hAnsi="Arial" w:cs="Arial"/>
          <w:color w:val="000000"/>
          <w:sz w:val="24"/>
          <w:szCs w:val="24"/>
        </w:rPr>
        <w:t xml:space="preserve">Για περισσότερες πληροφορίες και οδηγίες αυτοπροστασίας από τα έντονα καιρικά φαινόμενα, οι πολίτες μπορούν να επισκεφθούν την ιστοσελίδα της </w:t>
      </w:r>
      <w:r>
        <w:rPr>
          <w:rFonts w:ascii="Arial" w:eastAsia="Arial" w:hAnsi="Arial" w:cs="Arial"/>
          <w:color w:val="000000"/>
          <w:sz w:val="24"/>
          <w:szCs w:val="24"/>
        </w:rPr>
        <w:lastRenderedPageBreak/>
        <w:t>Γενικής Γραμματείας Πολιτικής Προστασίας στην ηλεκτρονική διεύθυνση </w:t>
      </w:r>
      <w:hyperlink r:id="rId12" w:history="1">
        <w:r>
          <w:rPr>
            <w:rStyle w:val="-"/>
            <w:rFonts w:ascii="Arial" w:eastAsia="Arial" w:hAnsi="Arial" w:cs="Arial"/>
            <w:color w:val="000000"/>
            <w:sz w:val="24"/>
            <w:szCs w:val="24"/>
          </w:rPr>
          <w:t>www.civilprotection.gr</w:t>
        </w:r>
      </w:hyperlink>
      <w:r>
        <w:rPr>
          <w:rStyle w:val="-"/>
          <w:rFonts w:ascii="Arial" w:eastAsia="Arial" w:hAnsi="Arial" w:cs="Arial"/>
          <w:color w:val="000000"/>
          <w:sz w:val="24"/>
          <w:szCs w:val="24"/>
        </w:rPr>
        <w:t>.</w:t>
      </w:r>
    </w:p>
    <w:p w:rsidR="002B030F" w:rsidRDefault="002B030F" w:rsidP="00193DA6">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Καλούμε τους  πολίτες να λάβουν τα παρακάτω μέτρα αυτοπροστασίας για την ελαχιστοποίηση των κινδύνων που ενδεχομένως να προκύψουν και ειδικότερα : </w:t>
      </w:r>
    </w:p>
    <w:p w:rsidR="002B030F" w:rsidRDefault="002B030F" w:rsidP="00193DA6">
      <w:pPr>
        <w:pStyle w:val="10"/>
        <w:numPr>
          <w:ilvl w:val="0"/>
          <w:numId w:val="4"/>
        </w:numPr>
        <w:spacing w:line="360" w:lineRule="auto"/>
        <w:ind w:firstLine="720"/>
        <w:jc w:val="both"/>
        <w:rPr>
          <w:rFonts w:ascii="Arial" w:eastAsia="Arial" w:hAnsi="Arial" w:cs="Arial"/>
          <w:color w:val="FF0000"/>
          <w:sz w:val="24"/>
          <w:szCs w:val="24"/>
        </w:rPr>
      </w:pPr>
      <w:r>
        <w:rPr>
          <w:rFonts w:ascii="Arial" w:eastAsia="Arial" w:hAnsi="Arial" w:cs="Arial"/>
          <w:color w:val="FF0000"/>
          <w:sz w:val="24"/>
          <w:szCs w:val="24"/>
        </w:rPr>
        <w:t>Παρακαλούνται ειδικότερα οι πολίτες των ορεινών περιοχών και ειδικότερα οι επισκέπτες, εκδρομείς, κτηνοτρόφοι, να φροντίσουν για την επάρκεια προμηθειών (καύσιμης ύλης, ειδών πρώτης ανάγκης, τρόφιμα, φαρμακευτικό υλικό κλπ) για το προσεχές διάστημα.</w:t>
      </w:r>
    </w:p>
    <w:p w:rsidR="002B030F" w:rsidRDefault="002B030F" w:rsidP="00193DA6">
      <w:pPr>
        <w:pStyle w:val="10"/>
        <w:numPr>
          <w:ilvl w:val="0"/>
          <w:numId w:val="4"/>
        </w:numPr>
        <w:spacing w:line="360" w:lineRule="auto"/>
        <w:ind w:firstLine="720"/>
        <w:jc w:val="both"/>
        <w:rPr>
          <w:rFonts w:ascii="Arial" w:eastAsia="Arial" w:hAnsi="Arial" w:cs="Arial"/>
          <w:color w:val="000000"/>
          <w:sz w:val="24"/>
          <w:szCs w:val="24"/>
        </w:rPr>
      </w:pPr>
      <w:r>
        <w:rPr>
          <w:rFonts w:ascii="Arial" w:eastAsia="Arial" w:hAnsi="Arial" w:cs="Arial"/>
          <w:color w:val="FF0000"/>
          <w:sz w:val="24"/>
          <w:szCs w:val="24"/>
        </w:rPr>
        <w:t>Οι διαμένοντες σε ορεινές  και ημιορεινές περιοχές να προσαρμόσουν το πρόγραμμα διαμονής τους και της μετακίνησή τους λαμβάνοντας υπόψη ότι οι καιρικές συνθήκες επιδεινώνονται και αλλάζουν ταχύτατα και  ότι η πρόσβαση και ο καθαρισμός των οδών και η μετακίνηση ακόμη και των μηχανημάτων έργων στις περιοχές αυτές είναι χρονοβόρες.</w:t>
      </w:r>
    </w:p>
    <w:p w:rsidR="002B030F" w:rsidRDefault="002B030F" w:rsidP="00193DA6">
      <w:pPr>
        <w:pStyle w:val="10"/>
        <w:numPr>
          <w:ilvl w:val="0"/>
          <w:numId w:val="4"/>
        </w:numPr>
        <w:spacing w:line="360" w:lineRule="auto"/>
        <w:ind w:firstLine="720"/>
        <w:jc w:val="both"/>
        <w:rPr>
          <w:rFonts w:ascii="Arial" w:eastAsia="Arial" w:hAnsi="Arial" w:cs="Arial"/>
          <w:color w:val="FF0000"/>
          <w:sz w:val="24"/>
          <w:szCs w:val="24"/>
        </w:rPr>
      </w:pPr>
      <w:r>
        <w:rPr>
          <w:rFonts w:ascii="Arial" w:eastAsia="Arial" w:hAnsi="Arial" w:cs="Arial"/>
          <w:color w:val="FF0000"/>
          <w:sz w:val="24"/>
          <w:szCs w:val="24"/>
        </w:rPr>
        <w:t>Όσοι βρίσκονται σε περιοχές που έχουν πλημμυρήσει στο παρελθόν ή βρίσκονται κοντά σε ποταμούς, χείμαρρους ή ακτές, αποφύγετε να μείνετε σε υπόγειους, ημιυπόγειους και ισόγειους χώρους. Εξετάστε το ενδεχόμενο για το διήμερο αυτής της κακοκαιρίας να μην παραμείνετε στα σπίτια σας και να φιλοξενηθείτε σε συγγενείς ή φίλους.</w:t>
      </w:r>
    </w:p>
    <w:p w:rsidR="002B030F" w:rsidRDefault="002B030F" w:rsidP="00193DA6">
      <w:pPr>
        <w:pStyle w:val="10"/>
        <w:numPr>
          <w:ilvl w:val="0"/>
          <w:numId w:val="4"/>
        </w:numPr>
        <w:spacing w:line="360" w:lineRule="auto"/>
        <w:ind w:firstLine="720"/>
        <w:jc w:val="both"/>
        <w:rPr>
          <w:rFonts w:ascii="Arial" w:eastAsia="Arial" w:hAnsi="Arial" w:cs="Arial"/>
          <w:color w:val="FF0000"/>
          <w:sz w:val="24"/>
          <w:szCs w:val="24"/>
        </w:rPr>
      </w:pPr>
      <w:r>
        <w:rPr>
          <w:rFonts w:ascii="Arial" w:eastAsia="Arial" w:hAnsi="Arial" w:cs="Arial"/>
          <w:color w:val="FF0000"/>
          <w:sz w:val="24"/>
          <w:szCs w:val="24"/>
        </w:rPr>
        <w:t>Αποφύγετε κάθε περιττή μετακίνηση κατά τη διάρκεια των έντονων καιρικών φαινομένων και ασφαλίστε τις πόρτες και τα παράθυρά σας ερμητικά, έχοντας πάντα υπόψη σε περίπτωση δημιουργίας χειμάρρων να μετακινηθείτε στα ψηλότερα σημεία του σπιτιού.</w:t>
      </w:r>
    </w:p>
    <w:p w:rsidR="002B030F" w:rsidRPr="009F09A6" w:rsidRDefault="002B030F" w:rsidP="00193DA6">
      <w:pPr>
        <w:pStyle w:val="10"/>
        <w:numPr>
          <w:ilvl w:val="0"/>
          <w:numId w:val="4"/>
        </w:numPr>
        <w:spacing w:line="360" w:lineRule="auto"/>
        <w:ind w:firstLine="720"/>
        <w:jc w:val="both"/>
        <w:rPr>
          <w:rFonts w:ascii="Arial" w:eastAsia="Arial" w:hAnsi="Arial" w:cs="Arial"/>
          <w:color w:val="FF0000"/>
          <w:sz w:val="24"/>
          <w:szCs w:val="24"/>
        </w:rPr>
      </w:pPr>
      <w:r w:rsidRPr="009F09A6">
        <w:rPr>
          <w:rFonts w:ascii="Arial" w:eastAsia="Arial" w:hAnsi="Arial" w:cs="Arial"/>
          <w:color w:val="FF0000"/>
          <w:sz w:val="24"/>
          <w:szCs w:val="24"/>
        </w:rPr>
        <w:t>Μην διασχίζετε για κανένα λόγο χείμαρρους, ρέματα ή δρόμους που έχουν πλημμυρίσει, πεζοί ή με όχημα, εάν βρεθείτε στη θέση αυτή. Για κανένα λόγο.</w:t>
      </w:r>
    </w:p>
    <w:p w:rsidR="002B030F" w:rsidRDefault="002B030F" w:rsidP="00193DA6">
      <w:pPr>
        <w:pStyle w:val="10"/>
        <w:spacing w:line="360" w:lineRule="auto"/>
        <w:ind w:firstLineChars="50" w:firstLine="120"/>
        <w:jc w:val="both"/>
        <w:rPr>
          <w:rFonts w:ascii="Arial" w:eastAsia="Arial" w:hAnsi="Arial" w:cs="Arial"/>
          <w:color w:val="FF0000"/>
          <w:sz w:val="24"/>
          <w:szCs w:val="24"/>
        </w:rPr>
      </w:pPr>
    </w:p>
    <w:p w:rsidR="002B030F" w:rsidRDefault="002B030F" w:rsidP="00193DA6">
      <w:pPr>
        <w:pStyle w:val="10"/>
        <w:spacing w:line="360" w:lineRule="auto"/>
        <w:ind w:firstLineChars="50" w:firstLine="120"/>
        <w:jc w:val="both"/>
        <w:rPr>
          <w:rFonts w:ascii="Arial" w:eastAsia="Arial" w:hAnsi="Arial" w:cs="Arial"/>
          <w:color w:val="000000"/>
          <w:sz w:val="24"/>
          <w:szCs w:val="24"/>
        </w:rPr>
      </w:pPr>
      <w:r>
        <w:rPr>
          <w:rFonts w:ascii="Arial" w:eastAsia="Arial" w:hAnsi="Arial" w:cs="Arial"/>
          <w:color w:val="FF0000"/>
          <w:sz w:val="24"/>
          <w:szCs w:val="24"/>
        </w:rPr>
        <w:t xml:space="preserve">ΕΝΗΜΕΡΩΤΙΚΟ ΥΛΙΚΟ </w:t>
      </w:r>
    </w:p>
    <w:p w:rsidR="002B030F" w:rsidRDefault="002B030F" w:rsidP="00193DA6">
      <w:pPr>
        <w:pStyle w:val="10"/>
        <w:numPr>
          <w:ilvl w:val="0"/>
          <w:numId w:val="5"/>
        </w:numPr>
        <w:spacing w:line="360" w:lineRule="auto"/>
        <w:jc w:val="both"/>
        <w:rPr>
          <w:rFonts w:ascii="Arial" w:eastAsia="Arial" w:hAnsi="Arial" w:cs="Arial"/>
          <w:color w:val="000000"/>
          <w:sz w:val="24"/>
          <w:szCs w:val="24"/>
        </w:rPr>
      </w:pPr>
      <w:bookmarkStart w:id="0" w:name="_Hlk90618083"/>
      <w:r>
        <w:rPr>
          <w:rFonts w:ascii="Arial" w:eastAsia="Arial" w:hAnsi="Arial" w:cs="Arial"/>
          <w:color w:val="000000"/>
          <w:sz w:val="24"/>
          <w:szCs w:val="24"/>
        </w:rPr>
        <w:lastRenderedPageBreak/>
        <w:t xml:space="preserve">Τηλεοπτικό σποτ  </w:t>
      </w:r>
      <w:bookmarkEnd w:id="0"/>
      <w:r>
        <w:rPr>
          <w:rFonts w:ascii="Arial" w:eastAsia="Arial" w:hAnsi="Arial" w:cs="Arial"/>
          <w:color w:val="000000"/>
          <w:sz w:val="24"/>
          <w:szCs w:val="24"/>
        </w:rPr>
        <w:t xml:space="preserve">ΠΡΟΛΗΨΗ ΓΙΑ ΧΙΟΝΙΑ ΚΑΙ ΠΑΓΕΤΟ στον σύνδεσμο : </w:t>
      </w:r>
      <w:hyperlink r:id="rId13" w:history="1">
        <w:r w:rsidRPr="00B77F04">
          <w:rPr>
            <w:rStyle w:val="-"/>
            <w:rFonts w:ascii="Arial" w:eastAsia="Arial" w:hAnsi="Arial" w:cs="Arial"/>
            <w:sz w:val="24"/>
            <w:szCs w:val="24"/>
          </w:rPr>
          <w:t>https://youtu.be/H0HZfb8fJdY</w:t>
        </w:r>
      </w:hyperlink>
    </w:p>
    <w:p w:rsidR="002B030F" w:rsidRDefault="002B030F" w:rsidP="00193DA6">
      <w:pPr>
        <w:pStyle w:val="10"/>
        <w:numPr>
          <w:ilvl w:val="0"/>
          <w:numId w:val="5"/>
        </w:numPr>
        <w:spacing w:line="360" w:lineRule="auto"/>
        <w:jc w:val="both"/>
        <w:rPr>
          <w:rFonts w:ascii="Arial" w:eastAsia="Arial" w:hAnsi="Arial" w:cs="Arial"/>
          <w:color w:val="000000"/>
          <w:sz w:val="24"/>
          <w:szCs w:val="24"/>
        </w:rPr>
      </w:pPr>
      <w:r w:rsidRPr="008C0993">
        <w:rPr>
          <w:rFonts w:ascii="Arial" w:eastAsia="Arial" w:hAnsi="Arial" w:cs="Arial"/>
          <w:color w:val="000000"/>
          <w:sz w:val="24"/>
          <w:szCs w:val="24"/>
        </w:rPr>
        <w:t xml:space="preserve">Τηλεοπτικό σποτ  ΤΑΞΙΔΕΥΕΙΣ ΤΟΝ ΧΕΙΜΩΝΑ? – ΠΡΟΕΤΟΙΜΑΣΟΥ </w:t>
      </w:r>
      <w:hyperlink r:id="rId14" w:history="1">
        <w:r w:rsidRPr="008C0993">
          <w:rPr>
            <w:rStyle w:val="-"/>
            <w:rFonts w:ascii="Arial" w:eastAsia="Arial" w:hAnsi="Arial" w:cs="Arial"/>
            <w:sz w:val="24"/>
            <w:szCs w:val="24"/>
          </w:rPr>
          <w:t>https://youtu.be/W1nApo9f5kg</w:t>
        </w:r>
      </w:hyperlink>
    </w:p>
    <w:p w:rsidR="002B030F" w:rsidRDefault="002B030F" w:rsidP="00193DA6">
      <w:pPr>
        <w:pStyle w:val="10"/>
        <w:numPr>
          <w:ilvl w:val="0"/>
          <w:numId w:val="5"/>
        </w:numP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Τηλεοπτικό σποτ ΔΙΑΣΤΑΥΡΩΣΗ ΔΡΟΜΟΥ ΜΕ ΧΕΙΜΆΡΡΟ-ΙΡΛΑΝΔΙΚΕΣ ΔΙΑΒΑΣΕΙΣ στον σύνδεσμο  </w:t>
      </w:r>
      <w:hyperlink r:id="rId15" w:history="1">
        <w:r w:rsidRPr="008C0993">
          <w:rPr>
            <w:rStyle w:val="-"/>
            <w:rFonts w:ascii="Arial" w:eastAsia="Arial" w:hAnsi="Arial" w:cs="Arial"/>
            <w:sz w:val="24"/>
            <w:szCs w:val="24"/>
          </w:rPr>
          <w:t>https://youtu.be/l1RXCTXmdl0</w:t>
        </w:r>
      </w:hyperlink>
    </w:p>
    <w:p w:rsidR="002B030F" w:rsidRPr="002B030F" w:rsidRDefault="002B030F" w:rsidP="00193DA6">
      <w:pPr>
        <w:pStyle w:val="10"/>
        <w:numPr>
          <w:ilvl w:val="0"/>
          <w:numId w:val="5"/>
        </w:numPr>
        <w:spacing w:line="360" w:lineRule="auto"/>
        <w:jc w:val="both"/>
        <w:rPr>
          <w:rFonts w:eastAsia="Arial"/>
          <w:color w:val="0000FF"/>
          <w:u w:val="single"/>
        </w:rPr>
      </w:pPr>
      <w:r>
        <w:rPr>
          <w:rFonts w:ascii="Arial" w:eastAsia="Arial" w:hAnsi="Arial" w:cs="Arial"/>
          <w:color w:val="000000"/>
          <w:sz w:val="24"/>
          <w:szCs w:val="24"/>
        </w:rPr>
        <w:t xml:space="preserve">ΜΟΝΟΦΥΛΛΟ ΓΙΑ ΙΡΛΑΝΔΙΚΕΣ ΔΙΑΒΑΣΕΙΣ στον σύνδεσμο : </w:t>
      </w:r>
      <w:hyperlink r:id="rId16" w:history="1">
        <w:r w:rsidRPr="008C0993">
          <w:rPr>
            <w:rStyle w:val="-"/>
            <w:rFonts w:ascii="Arial" w:eastAsia="Arial" w:hAnsi="Arial" w:cs="Arial"/>
            <w:sz w:val="24"/>
            <w:szCs w:val="24"/>
          </w:rPr>
          <w:t>https://www.civilprotection.gr/sites/default/gscp_uploads/irlandikes_diavasis_istoselida_new.pdf</w:t>
        </w:r>
      </w:hyperlink>
    </w:p>
    <w:p w:rsidR="002B030F" w:rsidRDefault="002B030F" w:rsidP="00193DA6">
      <w:pPr>
        <w:pStyle w:val="10"/>
        <w:spacing w:line="360" w:lineRule="auto"/>
        <w:ind w:firstLine="720"/>
        <w:jc w:val="both"/>
        <w:rPr>
          <w:rFonts w:ascii="Arial" w:eastAsia="Arial" w:hAnsi="Arial" w:cs="Arial"/>
          <w:color w:val="000000"/>
          <w:sz w:val="24"/>
          <w:szCs w:val="24"/>
          <w:u w:val="single"/>
        </w:rPr>
      </w:pPr>
      <w:r>
        <w:rPr>
          <w:rFonts w:ascii="Arial" w:eastAsia="Arial" w:hAnsi="Arial" w:cs="Arial"/>
          <w:b/>
          <w:color w:val="000000"/>
          <w:sz w:val="24"/>
          <w:szCs w:val="24"/>
          <w:u w:val="single"/>
        </w:rPr>
        <w:t>ΓΕΝΙΚΕΣ ΟΔΗΓΙΕΣ</w:t>
      </w:r>
    </w:p>
    <w:p w:rsidR="002B030F" w:rsidRDefault="002B030F" w:rsidP="00193DA6">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-Φροντίστε να ενημερώνεστε διαρκώς από το ραδιόφωνο και την τηλεόραση για την εξέλιξη των καιρικών φαινομένων. Οι επίσημες πηγές ενημέρωσης είναι η Εθνική Μετεωρολογική Υπηρεσία (Ε.Μ.Υ.) και η Γενική Γραμματεία Πολιτικής Προστασίας.</w:t>
      </w:r>
    </w:p>
    <w:p w:rsidR="002B030F" w:rsidRDefault="002B030F" w:rsidP="00193DA6">
      <w:pPr>
        <w:pStyle w:val="10"/>
        <w:spacing w:line="360" w:lineRule="auto"/>
        <w:ind w:firstLine="709"/>
        <w:jc w:val="both"/>
        <w:rPr>
          <w:rFonts w:ascii="Arial" w:eastAsia="Arial" w:hAnsi="Arial" w:cs="Arial"/>
          <w:color w:val="000000"/>
          <w:sz w:val="24"/>
          <w:szCs w:val="24"/>
        </w:rPr>
      </w:pPr>
      <w:r>
        <w:rPr>
          <w:rFonts w:ascii="Arial" w:eastAsia="Arial" w:hAnsi="Arial" w:cs="Arial"/>
          <w:color w:val="000000"/>
          <w:sz w:val="24"/>
          <w:szCs w:val="24"/>
        </w:rPr>
        <w:t>-Σε περίπτωση ανάγκης καλέστε εναλλακτικά: Αστυνομία 100, Πυροσβεστικό Σώμα 199, ΕΚΑΒ 166, τον Ευρωπαϊκό Αριθμό Έκτακτης Ανάγκης 112.</w:t>
      </w:r>
    </w:p>
    <w:p w:rsidR="002B030F" w:rsidRDefault="002B030F" w:rsidP="00193DA6">
      <w:pPr>
        <w:pStyle w:val="10"/>
        <w:spacing w:line="360" w:lineRule="auto"/>
        <w:ind w:firstLine="709"/>
        <w:jc w:val="both"/>
        <w:rPr>
          <w:rFonts w:ascii="Arial" w:eastAsia="Arial" w:hAnsi="Arial" w:cs="Arial"/>
          <w:color w:val="000000"/>
          <w:sz w:val="24"/>
          <w:szCs w:val="24"/>
        </w:rPr>
      </w:pPr>
      <w:r>
        <w:rPr>
          <w:rFonts w:ascii="Arial" w:eastAsia="Arial" w:hAnsi="Arial" w:cs="Arial"/>
          <w:color w:val="000000"/>
          <w:sz w:val="24"/>
          <w:szCs w:val="24"/>
        </w:rPr>
        <w:t>-Τοποθετείστε σε εμφανές σημείο στο σπίτι τους παραπάνω αριθμούς τηλεφώνων πρώτης ανάγκης εφόσον τα παιδιά σας είναι σε θέση να τους χρησιμοποιήσουν και βεβαιωθείτε ότι το γνωρίζουν.</w:t>
      </w:r>
    </w:p>
    <w:p w:rsidR="002B030F" w:rsidRDefault="002B030F" w:rsidP="00193DA6">
      <w:pPr>
        <w:pStyle w:val="10"/>
        <w:spacing w:line="360" w:lineRule="auto"/>
        <w:ind w:firstLine="709"/>
        <w:jc w:val="both"/>
        <w:rPr>
          <w:rFonts w:ascii="Arial" w:eastAsia="Arial" w:hAnsi="Arial" w:cs="Arial"/>
          <w:color w:val="000000"/>
          <w:sz w:val="24"/>
          <w:szCs w:val="24"/>
        </w:rPr>
      </w:pPr>
      <w:r>
        <w:rPr>
          <w:rFonts w:ascii="Arial" w:eastAsia="Arial" w:hAnsi="Arial" w:cs="Arial"/>
          <w:color w:val="000000"/>
          <w:sz w:val="24"/>
          <w:szCs w:val="24"/>
        </w:rPr>
        <w:t>-Βοηθήστε τα παιδιά σας να απομνημονεύσουν οικογενειακά στοιχεία όπως το επίθετό τους, τη διεύθυνση και τον αριθμό τηλεφώνου του σπιτιού.</w:t>
      </w:r>
    </w:p>
    <w:p w:rsidR="002B030F" w:rsidRDefault="002B030F" w:rsidP="00193DA6">
      <w:pPr>
        <w:pStyle w:val="10"/>
        <w:spacing w:line="360" w:lineRule="auto"/>
        <w:ind w:firstLine="709"/>
        <w:jc w:val="both"/>
        <w:rPr>
          <w:rFonts w:ascii="Arial" w:eastAsia="Arial" w:hAnsi="Arial" w:cs="Arial"/>
          <w:color w:val="000000"/>
          <w:sz w:val="24"/>
          <w:szCs w:val="24"/>
        </w:rPr>
      </w:pPr>
      <w:r>
        <w:rPr>
          <w:rFonts w:ascii="Arial" w:eastAsia="Arial" w:hAnsi="Arial" w:cs="Arial"/>
          <w:color w:val="000000"/>
          <w:sz w:val="24"/>
          <w:szCs w:val="24"/>
        </w:rPr>
        <w:t>-Εξηγείστε σε όλα τα μέλη της οικογένειας πώς και πότε να κλείνουν τις παροχές ηλεκτρικού, φυσικού αερίου και νερού, πώς να χρησιμοποιούν τον πυροσβεστήρα και πώς να καλούν σε βοήθεια.</w:t>
      </w:r>
    </w:p>
    <w:p w:rsidR="002B030F" w:rsidRDefault="002B030F" w:rsidP="00193DA6">
      <w:pPr>
        <w:pStyle w:val="10"/>
        <w:spacing w:line="360" w:lineRule="auto"/>
        <w:ind w:firstLine="709"/>
        <w:jc w:val="both"/>
        <w:rPr>
          <w:rFonts w:ascii="Arial" w:eastAsia="Arial" w:hAnsi="Arial" w:cs="Arial"/>
          <w:color w:val="000000"/>
          <w:sz w:val="24"/>
          <w:szCs w:val="24"/>
        </w:rPr>
      </w:pPr>
      <w:r>
        <w:rPr>
          <w:rFonts w:ascii="Arial" w:eastAsia="Arial" w:hAnsi="Arial" w:cs="Arial"/>
          <w:color w:val="000000"/>
          <w:sz w:val="24"/>
          <w:szCs w:val="24"/>
        </w:rPr>
        <w:t>-Προμηθευτείτε είδη πρώτης ανάγκης όπως κουτί πρώτων βοηθειών, πυροσβεστήρα, φακό και μπαταρίες, φορητό ραδιόφωνο κλπ.</w:t>
      </w:r>
    </w:p>
    <w:p w:rsidR="002B030F" w:rsidRPr="002B030F" w:rsidRDefault="002B030F" w:rsidP="00193DA6">
      <w:pPr>
        <w:pStyle w:val="10"/>
        <w:spacing w:line="360" w:lineRule="auto"/>
        <w:ind w:firstLine="709"/>
        <w:jc w:val="both"/>
        <w:rPr>
          <w:rFonts w:ascii="Arial" w:eastAsia="Arial" w:hAnsi="Arial" w:cs="Arial"/>
          <w:color w:val="000000"/>
          <w:sz w:val="24"/>
          <w:szCs w:val="24"/>
        </w:rPr>
      </w:pPr>
      <w:r>
        <w:rPr>
          <w:rFonts w:ascii="Arial" w:eastAsia="Arial" w:hAnsi="Arial" w:cs="Arial"/>
          <w:color w:val="000000"/>
          <w:sz w:val="24"/>
          <w:szCs w:val="24"/>
        </w:rPr>
        <w:lastRenderedPageBreak/>
        <w:t>-Μεριμνήστε ειδικά για τα παιδιά και τους ηλικιωμένους.</w:t>
      </w:r>
    </w:p>
    <w:p w:rsidR="002B030F" w:rsidRPr="002B030F" w:rsidRDefault="002B030F" w:rsidP="00193DA6">
      <w:pPr>
        <w:pStyle w:val="10"/>
        <w:spacing w:line="360" w:lineRule="auto"/>
        <w:ind w:firstLine="709"/>
        <w:jc w:val="both"/>
        <w:rPr>
          <w:rFonts w:ascii="Arial" w:eastAsia="Arial" w:hAnsi="Arial" w:cs="Arial"/>
          <w:b/>
          <w:bCs/>
          <w:color w:val="000000"/>
          <w:sz w:val="32"/>
          <w:szCs w:val="32"/>
          <w:lang w:val="en-US" w:eastAsia="zh-CN"/>
        </w:rPr>
      </w:pPr>
      <w:r w:rsidRPr="00DF215F">
        <w:rPr>
          <w:rFonts w:ascii="Arial" w:eastAsia="Arial" w:hAnsi="Arial" w:cs="Arial"/>
          <w:b/>
          <w:bCs/>
          <w:color w:val="000000"/>
          <w:sz w:val="32"/>
          <w:szCs w:val="32"/>
          <w:lang w:eastAsia="zh-CN"/>
        </w:rPr>
        <w:t>►</w:t>
      </w:r>
      <w:r>
        <w:rPr>
          <w:rFonts w:ascii="Arial" w:eastAsia="Arial" w:hAnsi="Arial" w:cs="Arial"/>
          <w:b/>
          <w:bCs/>
          <w:color w:val="000000"/>
          <w:sz w:val="32"/>
          <w:szCs w:val="32"/>
          <w:lang w:eastAsia="zh-CN"/>
        </w:rPr>
        <w:t xml:space="preserve">ΧΙΟΝΟΠΤΩΣΕΙΣ </w:t>
      </w:r>
    </w:p>
    <w:p w:rsidR="002B030F" w:rsidRDefault="002B030F" w:rsidP="00193DA6">
      <w:pPr>
        <w:pStyle w:val="10"/>
        <w:spacing w:line="360" w:lineRule="auto"/>
        <w:ind w:firstLine="709"/>
        <w:jc w:val="both"/>
        <w:rPr>
          <w:rFonts w:ascii="Arial" w:eastAsia="Arial" w:hAnsi="Arial" w:cs="Arial"/>
          <w:color w:val="000000"/>
          <w:sz w:val="24"/>
          <w:szCs w:val="24"/>
          <w:u w:val="single"/>
        </w:rPr>
      </w:pPr>
      <w:r>
        <w:rPr>
          <w:rFonts w:ascii="Arial" w:eastAsia="Arial" w:hAnsi="Arial" w:cs="Arial"/>
          <w:b/>
          <w:color w:val="000000"/>
          <w:sz w:val="24"/>
          <w:szCs w:val="24"/>
          <w:u w:val="single"/>
        </w:rPr>
        <w:t> Μόλις περάσει η κακοκαιρία</w:t>
      </w:r>
    </w:p>
    <w:p w:rsidR="002B030F" w:rsidRDefault="002B030F" w:rsidP="00193DA6">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-Παρακολουθείτε συνεχώς από το ραδιόφωνο και την τηλεόραση τις επίσημες προειδοποιήσεις ή συμβουλές.</w:t>
      </w:r>
    </w:p>
    <w:p w:rsidR="002B030F" w:rsidRDefault="002B030F" w:rsidP="00193DA6">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-Ελέγξτε το σπίτι και τα λοιπά περιουσιακά σας στοιχεία για να καταγράψετε πιθανές ζημιές.</w:t>
      </w:r>
    </w:p>
    <w:p w:rsidR="002B030F" w:rsidRDefault="002B030F" w:rsidP="00193DA6">
      <w:pPr>
        <w:pStyle w:val="10"/>
        <w:spacing w:line="360" w:lineRule="auto"/>
        <w:ind w:firstLine="720"/>
        <w:jc w:val="both"/>
        <w:rPr>
          <w:rFonts w:ascii="Arial" w:eastAsia="Arial" w:hAnsi="Arial" w:cs="Arial"/>
          <w:color w:val="000000"/>
          <w:sz w:val="24"/>
          <w:szCs w:val="24"/>
          <w:u w:val="single"/>
        </w:rPr>
      </w:pPr>
      <w:r>
        <w:rPr>
          <w:rFonts w:ascii="Arial" w:eastAsia="Arial" w:hAnsi="Arial" w:cs="Arial"/>
          <w:color w:val="000000"/>
          <w:sz w:val="24"/>
          <w:szCs w:val="24"/>
        </w:rPr>
        <w:t> </w:t>
      </w:r>
      <w:r>
        <w:rPr>
          <w:rFonts w:ascii="Arial" w:eastAsia="Arial" w:hAnsi="Arial" w:cs="Arial"/>
          <w:b/>
          <w:color w:val="000000"/>
          <w:sz w:val="24"/>
          <w:szCs w:val="24"/>
          <w:u w:val="single"/>
        </w:rPr>
        <w:t>Αν πρόκειται να μετακινηθείτε</w:t>
      </w:r>
    </w:p>
    <w:p w:rsidR="002B030F" w:rsidRDefault="002B030F" w:rsidP="00193DA6">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-Ενημερωθείτε για τον καιρό και την κατάσταση του οδικού δικτύου.</w:t>
      </w:r>
    </w:p>
    <w:p w:rsidR="002B030F" w:rsidRDefault="002B030F" w:rsidP="00193DA6">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-Ανάλογα με τον προορισμό σας αναλογιστείτε το είδος των καιρικών φαινομένων που ενδέχεται να συναντήσετε (χιόνι, παγετός, χαλάζι, βροχόπτωση κλπ.).</w:t>
      </w:r>
    </w:p>
    <w:p w:rsidR="002B030F" w:rsidRDefault="002B030F" w:rsidP="00193DA6">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-Μεταβάλλετε το πρόγραμμα της μετακίνησής σας ώστε να αποφύγετε την αιχμή των καιρικών φαινομένων.</w:t>
      </w:r>
    </w:p>
    <w:p w:rsidR="002B030F" w:rsidRDefault="002B030F" w:rsidP="00193DA6">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-Ταξιδέψτε κατά τη διάρκεια της ημέρας, προτιμώντας τις κεντρικές αρτηρίες και όχι τους δυσπρόσιτους και ερημικούς δρόμους.</w:t>
      </w:r>
    </w:p>
    <w:p w:rsidR="002B030F" w:rsidRDefault="002B030F" w:rsidP="00193DA6">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-Ενημερώστε τους οικείους σας για τη διαδρομή που θα ακολουθήσετε.</w:t>
      </w:r>
    </w:p>
    <w:p w:rsidR="002B030F" w:rsidRDefault="002B030F" w:rsidP="00193DA6">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-Μην αγνοείτε τις οδηγίες της Γενικής Γραμματείας Πολιτικής Προστασίας, τα δελτία καιρού της Ε.Μ.Υ. και τις υποδείξεις των τοπικών Aρχών, όπως η Τροχαία, το Λιμενικό, η Πυροσβεστική κλπ.</w:t>
      </w:r>
    </w:p>
    <w:p w:rsidR="002B030F" w:rsidRDefault="002B030F" w:rsidP="00193DA6">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-Ελέγξτε την κατάσταση του αυτοκινήτου σας πριν από κάθε μετακίνηση.</w:t>
      </w:r>
    </w:p>
    <w:p w:rsidR="002B030F" w:rsidRDefault="002B030F" w:rsidP="00193DA6">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-Εξοπλίστε το αυτοκίνητο με τα απαραίτητα μέσα αντιμετώπισης έντονων καιρικών φαινομένων (αντιολισθητικές αλυσίδες, αντιψυκτικά υγρά, ομπρέλες, αδιάβροχα, γαλότσες, φακό, κουτί πρώτων βοηθειών κλπ.).</w:t>
      </w:r>
    </w:p>
    <w:p w:rsidR="002B030F" w:rsidRDefault="002B030F" w:rsidP="00193DA6">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-Φορέστε κατάλληλα ρούχα αν πρόκειται να μετακινηθείτε πεζή.</w:t>
      </w:r>
    </w:p>
    <w:p w:rsidR="002B030F" w:rsidRDefault="002B030F" w:rsidP="00193DA6">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lastRenderedPageBreak/>
        <w:t>-Προσέξτε όταν βαδίζετε ώστε να αποφύγετε τραυματισμούς λόγω της ολισθηρότητας του οδοστρώματος και των πεζοδρομίων ή εξαιτίας της πτώσης αντικειμένων από υπερβολικό άνεμο ή χαλαζόπτωση.</w:t>
      </w:r>
    </w:p>
    <w:p w:rsidR="002B030F" w:rsidRDefault="002B030F" w:rsidP="00193DA6">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-Προτιμήστε τα μέσα μαζικής μεταφοράς για τις μετακινήσεις σας.</w:t>
      </w:r>
    </w:p>
    <w:p w:rsidR="002B030F" w:rsidRDefault="002B030F" w:rsidP="00193DA6">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-Μείνετε ήρεμοι και υπομονετικοί. O πανικός επιβαρύνει την κατάσταση.</w:t>
      </w:r>
    </w:p>
    <w:p w:rsidR="002B030F" w:rsidRPr="002B030F" w:rsidRDefault="002B030F" w:rsidP="00193DA6">
      <w:pPr>
        <w:pStyle w:val="10"/>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-Διευκολύνετε το έργο των Αρχών.</w:t>
      </w:r>
    </w:p>
    <w:p w:rsidR="002B030F" w:rsidRPr="002B030F" w:rsidRDefault="002B030F" w:rsidP="00193DA6">
      <w:pPr>
        <w:pStyle w:val="10"/>
        <w:spacing w:line="360" w:lineRule="auto"/>
        <w:ind w:firstLine="709"/>
        <w:jc w:val="both"/>
        <w:rPr>
          <w:rFonts w:ascii="Arial" w:eastAsia="Arial" w:hAnsi="Arial" w:cs="Arial"/>
          <w:b/>
          <w:bCs/>
          <w:color w:val="000000"/>
          <w:sz w:val="32"/>
          <w:szCs w:val="32"/>
          <w:lang w:val="en-US" w:eastAsia="zh-CN"/>
        </w:rPr>
      </w:pPr>
      <w:r>
        <w:rPr>
          <w:rFonts w:ascii="Arial" w:eastAsia="Arial" w:hAnsi="Arial" w:cs="Arial"/>
          <w:b/>
          <w:bCs/>
          <w:color w:val="000000"/>
          <w:sz w:val="32"/>
          <w:szCs w:val="32"/>
          <w:lang w:eastAsia="zh-CN"/>
        </w:rPr>
        <w:t xml:space="preserve">► </w:t>
      </w:r>
      <w:r w:rsidRPr="00DF215F">
        <w:rPr>
          <w:rFonts w:ascii="Arial" w:eastAsia="Arial" w:hAnsi="Arial" w:cs="Arial"/>
          <w:b/>
          <w:bCs/>
          <w:color w:val="000000"/>
          <w:sz w:val="32"/>
          <w:szCs w:val="32"/>
          <w:lang w:eastAsia="zh-CN"/>
        </w:rPr>
        <w:t>ΘΥΕΛΛΩΔΕΙΣ ΑΝΕΜΟΙ</w:t>
      </w:r>
    </w:p>
    <w:p w:rsidR="002B030F" w:rsidRPr="00DF215F" w:rsidRDefault="002B030F" w:rsidP="00193DA6">
      <w:pPr>
        <w:shd w:val="clear" w:color="auto" w:fill="FFFFFF"/>
        <w:jc w:val="both"/>
        <w:rPr>
          <w:rFonts w:ascii="Arial" w:eastAsia="Arial" w:hAnsi="Arial" w:cs="Arial"/>
          <w:b/>
          <w:bCs/>
          <w:color w:val="000000"/>
          <w:sz w:val="24"/>
          <w:szCs w:val="24"/>
          <w:lang w:eastAsia="zh-CN"/>
        </w:rPr>
      </w:pPr>
      <w:r w:rsidRPr="00DF215F">
        <w:rPr>
          <w:rFonts w:ascii="Arial" w:eastAsia="Arial" w:hAnsi="Arial" w:cs="Arial"/>
          <w:b/>
          <w:bCs/>
          <w:color w:val="000000"/>
          <w:sz w:val="24"/>
          <w:szCs w:val="24"/>
          <w:lang w:eastAsia="zh-CN"/>
        </w:rPr>
        <w:t>ΠΡΟΕΤΟΙΜΑΣΤΕΙΤΕ</w:t>
      </w:r>
    </w:p>
    <w:p w:rsidR="002B030F" w:rsidRPr="00DF215F" w:rsidRDefault="002B030F" w:rsidP="00193DA6">
      <w:pPr>
        <w:pStyle w:val="4"/>
        <w:keepNext w:val="0"/>
        <w:keepLines w:val="0"/>
        <w:shd w:val="clear" w:color="auto" w:fill="FFFFFF"/>
        <w:spacing w:before="300" w:after="150" w:line="15" w:lineRule="atLeast"/>
        <w:jc w:val="both"/>
        <w:rPr>
          <w:rFonts w:ascii="Arial" w:eastAsia="Arial" w:hAnsi="Arial" w:cs="Arial"/>
          <w:bCs/>
          <w:color w:val="000000"/>
          <w:u w:val="single"/>
          <w:lang w:eastAsia="zh-CN"/>
        </w:rPr>
      </w:pPr>
      <w:r w:rsidRPr="00DF215F">
        <w:rPr>
          <w:rFonts w:ascii="Arial" w:eastAsia="Arial" w:hAnsi="Arial" w:cs="Arial"/>
          <w:bCs/>
          <w:color w:val="000000"/>
          <w:u w:val="single"/>
          <w:lang w:eastAsia="zh-CN"/>
        </w:rPr>
        <w:t>Πριν και κατά τη διάρκεια θυελλωδών ανέμων</w:t>
      </w:r>
    </w:p>
    <w:p w:rsidR="002B030F" w:rsidRDefault="002B030F" w:rsidP="00193DA6">
      <w:pPr>
        <w:pStyle w:val="10"/>
        <w:spacing w:line="360" w:lineRule="auto"/>
        <w:ind w:firstLineChars="50" w:firstLine="120"/>
        <w:jc w:val="both"/>
        <w:rPr>
          <w:rFonts w:ascii="Arial" w:eastAsia="Arial" w:hAnsi="Arial" w:cs="Arial"/>
          <w:color w:val="000000"/>
          <w:sz w:val="24"/>
          <w:szCs w:val="24"/>
        </w:rPr>
      </w:pPr>
      <w:r>
        <w:rPr>
          <w:rFonts w:ascii="Arial" w:eastAsia="Arial" w:hAnsi="Arial" w:cs="Arial"/>
          <w:color w:val="000000"/>
          <w:sz w:val="24"/>
          <w:szCs w:val="24"/>
        </w:rPr>
        <w:t>- Ασφαλίστε αντικείμενα τα οποία αν παρασυρθούν από τον άνεμο ενδέχεται να προκαλέσουν καταστροφές ή τραυματισμούς</w:t>
      </w:r>
    </w:p>
    <w:p w:rsidR="002B030F" w:rsidRDefault="002B030F" w:rsidP="00193DA6">
      <w:pPr>
        <w:pStyle w:val="10"/>
        <w:spacing w:line="360" w:lineRule="auto"/>
        <w:ind w:firstLineChars="50" w:firstLine="120"/>
        <w:jc w:val="both"/>
        <w:rPr>
          <w:rFonts w:ascii="Arial" w:eastAsia="Arial" w:hAnsi="Arial" w:cs="Arial"/>
          <w:color w:val="000000"/>
          <w:sz w:val="24"/>
          <w:szCs w:val="24"/>
        </w:rPr>
      </w:pPr>
      <w:r>
        <w:rPr>
          <w:rFonts w:ascii="Arial" w:eastAsia="Arial" w:hAnsi="Arial" w:cs="Arial"/>
          <w:color w:val="000000"/>
          <w:sz w:val="24"/>
          <w:szCs w:val="24"/>
        </w:rPr>
        <w:t>- Στερεώστε τις διαφημιστικές πινακίδες που τυχόν έχετε αναρτήσει.</w:t>
      </w:r>
    </w:p>
    <w:p w:rsidR="002B030F" w:rsidRDefault="002B030F" w:rsidP="00193DA6">
      <w:pPr>
        <w:pStyle w:val="10"/>
        <w:spacing w:line="360" w:lineRule="auto"/>
        <w:ind w:firstLineChars="50" w:firstLine="120"/>
        <w:jc w:val="both"/>
        <w:rPr>
          <w:rFonts w:ascii="Arial" w:eastAsia="Arial" w:hAnsi="Arial" w:cs="Arial"/>
          <w:color w:val="000000"/>
          <w:sz w:val="24"/>
          <w:szCs w:val="24"/>
        </w:rPr>
      </w:pPr>
      <w:r>
        <w:rPr>
          <w:rFonts w:ascii="Arial" w:eastAsia="Arial" w:hAnsi="Arial" w:cs="Arial"/>
          <w:color w:val="000000"/>
          <w:sz w:val="24"/>
          <w:szCs w:val="24"/>
        </w:rPr>
        <w:t>- Ασφαλίστε τις πόρτες και τα παράθυρα του σπιτιού ή του χώρου εργασίας σας.</w:t>
      </w:r>
    </w:p>
    <w:p w:rsidR="002B030F" w:rsidRDefault="002B030F" w:rsidP="00193DA6">
      <w:pPr>
        <w:pStyle w:val="10"/>
        <w:spacing w:line="360" w:lineRule="auto"/>
        <w:ind w:firstLineChars="50" w:firstLine="120"/>
        <w:jc w:val="both"/>
        <w:rPr>
          <w:rFonts w:ascii="Arial" w:eastAsia="Arial" w:hAnsi="Arial" w:cs="Arial"/>
          <w:color w:val="000000"/>
          <w:sz w:val="24"/>
          <w:szCs w:val="24"/>
        </w:rPr>
      </w:pPr>
      <w:r>
        <w:rPr>
          <w:rFonts w:ascii="Arial" w:eastAsia="Arial" w:hAnsi="Arial" w:cs="Arial"/>
          <w:color w:val="000000"/>
          <w:sz w:val="24"/>
          <w:szCs w:val="24"/>
        </w:rPr>
        <w:t>- Αποφύγετε δραστηριότητες σε θαλάσσιες και παράκτιες περιοχές.</w:t>
      </w:r>
    </w:p>
    <w:p w:rsidR="00211B66" w:rsidRPr="002B030F" w:rsidRDefault="002B030F" w:rsidP="00193DA6">
      <w:pPr>
        <w:pStyle w:val="10"/>
        <w:spacing w:line="360" w:lineRule="auto"/>
        <w:ind w:firstLineChars="50" w:firstLine="120"/>
        <w:jc w:val="both"/>
        <w:rPr>
          <w:rFonts w:ascii="Arial" w:eastAsia="Arial" w:hAnsi="Arial" w:cs="Arial"/>
          <w:color w:val="000000"/>
          <w:sz w:val="24"/>
          <w:szCs w:val="24"/>
        </w:rPr>
      </w:pPr>
      <w:r>
        <w:rPr>
          <w:rFonts w:ascii="Arial" w:eastAsia="Arial" w:hAnsi="Arial" w:cs="Arial"/>
          <w:color w:val="000000"/>
          <w:sz w:val="24"/>
          <w:szCs w:val="24"/>
        </w:rPr>
        <w:t>- Αποφύγετε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rsidR="00211B66" w:rsidRPr="00D320EC" w:rsidRDefault="00211B66" w:rsidP="00F96A5B">
      <w:pPr>
        <w:spacing w:line="240" w:lineRule="auto"/>
        <w:ind w:left="360"/>
        <w:jc w:val="center"/>
        <w:rPr>
          <w:rFonts w:ascii="Calibri" w:hAnsi="Calibri"/>
          <w:sz w:val="22"/>
          <w:szCs w:val="22"/>
        </w:rPr>
      </w:pPr>
    </w:p>
    <w:p w:rsidR="00211B66" w:rsidRPr="00D320EC" w:rsidRDefault="00211B66" w:rsidP="00F96A5B">
      <w:pPr>
        <w:spacing w:line="240" w:lineRule="auto"/>
        <w:ind w:left="360"/>
        <w:jc w:val="center"/>
        <w:rPr>
          <w:b/>
          <w:bCs/>
          <w:sz w:val="22"/>
          <w:szCs w:val="22"/>
        </w:rPr>
      </w:pPr>
      <w:r w:rsidRPr="00D320EC">
        <w:rPr>
          <w:rFonts w:ascii="Calibri" w:hAnsi="Calibri"/>
          <w:sz w:val="22"/>
          <w:szCs w:val="22"/>
        </w:rPr>
        <w:t>ΑΠΟ ΤΟ ΤΜΗΜΑ ΠΟΛΙΤΙΚΗΣ ΠΡΟΣΤΑΣΙΑΣ ΤΟΥ ΔΗΜΟΥ ΣΤΥΛΙΔΑΣ</w:t>
      </w:r>
    </w:p>
    <w:p w:rsidR="007C4CE8" w:rsidRDefault="007C4CE8" w:rsidP="007C4CE8">
      <w:pPr>
        <w:pStyle w:val="10"/>
        <w:tabs>
          <w:tab w:val="left" w:pos="420"/>
        </w:tabs>
        <w:spacing w:line="360" w:lineRule="auto"/>
        <w:jc w:val="both"/>
        <w:rPr>
          <w:rFonts w:ascii="Arial" w:eastAsia="Arial" w:hAnsi="Arial" w:cs="Arial"/>
          <w:color w:val="000000"/>
          <w:sz w:val="24"/>
          <w:szCs w:val="24"/>
        </w:rPr>
      </w:pPr>
    </w:p>
    <w:sectPr w:rsidR="007C4CE8" w:rsidSect="00045A8B">
      <w:footerReference w:type="default" r:id="rId17"/>
      <w:pgSz w:w="11907" w:h="16840"/>
      <w:pgMar w:top="1985" w:right="1361" w:bottom="1985" w:left="181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3DC" w:rsidRDefault="00B063DC">
      <w:pPr>
        <w:spacing w:after="0" w:line="240" w:lineRule="auto"/>
      </w:pPr>
      <w:r>
        <w:separator/>
      </w:r>
    </w:p>
  </w:endnote>
  <w:endnote w:type="continuationSeparator" w:id="1">
    <w:p w:rsidR="00B063DC" w:rsidRDefault="00B063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62B" w:rsidRPr="001F0D2F" w:rsidRDefault="00336494">
    <w:pPr>
      <w:pStyle w:val="10"/>
      <w:tabs>
        <w:tab w:val="center" w:pos="4153"/>
        <w:tab w:val="right" w:pos="8306"/>
      </w:tabs>
      <w:jc w:val="center"/>
      <w:rPr>
        <w:rFonts w:ascii="Arial" w:eastAsia="Arial" w:hAnsi="Arial" w:cs="Arial"/>
        <w:b/>
        <w:bCs/>
        <w:color w:val="000000"/>
      </w:rPr>
    </w:pPr>
    <w:r w:rsidRPr="001F0D2F">
      <w:rPr>
        <w:rFonts w:ascii="Arial" w:eastAsia="Arial" w:hAnsi="Arial" w:cs="Arial"/>
        <w:b/>
        <w:bCs/>
        <w:color w:val="000000"/>
      </w:rPr>
      <w:t xml:space="preserve">Σελίδα </w:t>
    </w:r>
    <w:r w:rsidR="00374D22" w:rsidRPr="001F0D2F">
      <w:rPr>
        <w:rFonts w:ascii="Arial" w:eastAsia="Arial" w:hAnsi="Arial" w:cs="Arial"/>
        <w:b/>
        <w:bCs/>
        <w:color w:val="000000"/>
      </w:rPr>
      <w:fldChar w:fldCharType="begin"/>
    </w:r>
    <w:r w:rsidRPr="001F0D2F">
      <w:rPr>
        <w:rFonts w:ascii="Arial" w:eastAsia="Arial" w:hAnsi="Arial" w:cs="Arial"/>
        <w:b/>
        <w:bCs/>
        <w:color w:val="000000"/>
      </w:rPr>
      <w:instrText>PAGE</w:instrText>
    </w:r>
    <w:r w:rsidR="00374D22" w:rsidRPr="001F0D2F">
      <w:rPr>
        <w:rFonts w:ascii="Arial" w:eastAsia="Arial" w:hAnsi="Arial" w:cs="Arial"/>
        <w:b/>
        <w:bCs/>
        <w:color w:val="000000"/>
      </w:rPr>
      <w:fldChar w:fldCharType="separate"/>
    </w:r>
    <w:r w:rsidR="00193DA6">
      <w:rPr>
        <w:rFonts w:ascii="Arial" w:eastAsia="Arial" w:hAnsi="Arial" w:cs="Arial"/>
        <w:b/>
        <w:bCs/>
        <w:noProof/>
        <w:color w:val="000000"/>
      </w:rPr>
      <w:t>6</w:t>
    </w:r>
    <w:r w:rsidR="00374D22" w:rsidRPr="001F0D2F">
      <w:rPr>
        <w:rFonts w:ascii="Arial" w:eastAsia="Arial" w:hAnsi="Arial" w:cs="Arial"/>
        <w:b/>
        <w:bCs/>
        <w:color w:val="000000"/>
      </w:rPr>
      <w:fldChar w:fldCharType="end"/>
    </w:r>
    <w:r w:rsidRPr="001F0D2F">
      <w:rPr>
        <w:rFonts w:ascii="Arial" w:eastAsia="Arial" w:hAnsi="Arial" w:cs="Arial"/>
        <w:b/>
        <w:bCs/>
        <w:color w:val="000000"/>
      </w:rPr>
      <w:t xml:space="preserve"> από </w:t>
    </w:r>
    <w:r w:rsidR="00374D22" w:rsidRPr="001F0D2F">
      <w:rPr>
        <w:rFonts w:ascii="Arial" w:eastAsia="Arial" w:hAnsi="Arial" w:cs="Arial"/>
        <w:b/>
        <w:bCs/>
        <w:color w:val="000000"/>
      </w:rPr>
      <w:fldChar w:fldCharType="begin"/>
    </w:r>
    <w:r w:rsidRPr="001F0D2F">
      <w:rPr>
        <w:rFonts w:ascii="Arial" w:eastAsia="Arial" w:hAnsi="Arial" w:cs="Arial"/>
        <w:b/>
        <w:bCs/>
        <w:color w:val="000000"/>
      </w:rPr>
      <w:instrText>NUMPAGES</w:instrText>
    </w:r>
    <w:r w:rsidR="00374D22" w:rsidRPr="001F0D2F">
      <w:rPr>
        <w:rFonts w:ascii="Arial" w:eastAsia="Arial" w:hAnsi="Arial" w:cs="Arial"/>
        <w:b/>
        <w:bCs/>
        <w:color w:val="000000"/>
      </w:rPr>
      <w:fldChar w:fldCharType="separate"/>
    </w:r>
    <w:r w:rsidR="00193DA6">
      <w:rPr>
        <w:rFonts w:ascii="Arial" w:eastAsia="Arial" w:hAnsi="Arial" w:cs="Arial"/>
        <w:b/>
        <w:bCs/>
        <w:noProof/>
        <w:color w:val="000000"/>
      </w:rPr>
      <w:t>6</w:t>
    </w:r>
    <w:r w:rsidR="00374D22" w:rsidRPr="001F0D2F">
      <w:rPr>
        <w:rFonts w:ascii="Arial" w:eastAsia="Arial" w:hAnsi="Arial" w:cs="Arial"/>
        <w:b/>
        <w:bCs/>
        <w:color w:val="000000"/>
      </w:rPr>
      <w:fldChar w:fldCharType="end"/>
    </w:r>
  </w:p>
  <w:p w:rsidR="00E9162B" w:rsidRDefault="00E9162B">
    <w:pPr>
      <w:pStyle w:val="10"/>
      <w:tabs>
        <w:tab w:val="center" w:pos="4153"/>
        <w:tab w:val="right" w:pos="8306"/>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3DC" w:rsidRDefault="00B063DC">
      <w:pPr>
        <w:spacing w:after="0" w:line="240" w:lineRule="auto"/>
      </w:pPr>
      <w:r>
        <w:separator/>
      </w:r>
    </w:p>
  </w:footnote>
  <w:footnote w:type="continuationSeparator" w:id="1">
    <w:p w:rsidR="00B063DC" w:rsidRDefault="00B063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7175BD"/>
    <w:multiLevelType w:val="singleLevel"/>
    <w:tmpl w:val="AA7175BD"/>
    <w:lvl w:ilvl="0">
      <w:start w:val="1"/>
      <w:numFmt w:val="bullet"/>
      <w:lvlText w:val=""/>
      <w:lvlJc w:val="left"/>
      <w:pPr>
        <w:tabs>
          <w:tab w:val="left" w:pos="420"/>
        </w:tabs>
        <w:ind w:left="420" w:hanging="420"/>
      </w:pPr>
      <w:rPr>
        <w:rFonts w:ascii="Wingdings" w:hAnsi="Wingdings" w:hint="default"/>
      </w:rPr>
    </w:lvl>
  </w:abstractNum>
  <w:abstractNum w:abstractNumId="1">
    <w:nsid w:val="2AD65FE1"/>
    <w:multiLevelType w:val="multilevel"/>
    <w:tmpl w:val="2AD65FE1"/>
    <w:lvl w:ilvl="0">
      <w:start w:val="1"/>
      <w:numFmt w:val="bullet"/>
      <w:lvlText w:val=""/>
      <w:lvlJc w:val="left"/>
      <w:pPr>
        <w:tabs>
          <w:tab w:val="left" w:pos="720"/>
        </w:tabs>
        <w:ind w:left="720" w:hanging="360"/>
      </w:pPr>
      <w:rPr>
        <w:rFonts w:ascii="Wingdings" w:hAnsi="Wingdings" w:cs="Wingdings"/>
        <w:sz w:val="20"/>
      </w:rPr>
    </w:lvl>
    <w:lvl w:ilvl="1">
      <w:start w:val="1"/>
      <w:numFmt w:val="bullet"/>
      <w:lvlText w:val=""/>
      <w:lvlJc w:val="left"/>
      <w:pPr>
        <w:tabs>
          <w:tab w:val="left" w:pos="1440"/>
        </w:tabs>
        <w:ind w:left="1440" w:hanging="360"/>
      </w:pPr>
      <w:rPr>
        <w:rFonts w:ascii="Wingdings" w:hAnsi="Wingdings" w:cs="Wingdings"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nsid w:val="2D461547"/>
    <w:multiLevelType w:val="hybridMultilevel"/>
    <w:tmpl w:val="BA609266"/>
    <w:lvl w:ilvl="0" w:tplc="54BE74EA">
      <w:numFmt w:val="bullet"/>
      <w:lvlText w:val="-"/>
      <w:lvlJc w:val="left"/>
      <w:pPr>
        <w:ind w:left="720" w:hanging="360"/>
      </w:pPr>
      <w:rPr>
        <w:rFonts w:ascii="Arial" w:eastAsia="Arial"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0AE3051"/>
    <w:multiLevelType w:val="singleLevel"/>
    <w:tmpl w:val="40AE3051"/>
    <w:lvl w:ilvl="0">
      <w:start w:val="1"/>
      <w:numFmt w:val="decimal"/>
      <w:suff w:val="space"/>
      <w:lvlText w:val="%1."/>
      <w:lvlJc w:val="left"/>
    </w:lvl>
  </w:abstractNum>
  <w:abstractNum w:abstractNumId="4">
    <w:nsid w:val="570FAF87"/>
    <w:multiLevelType w:val="singleLevel"/>
    <w:tmpl w:val="D4740176"/>
    <w:lvl w:ilvl="0">
      <w:start w:val="1"/>
      <w:numFmt w:val="decimal"/>
      <w:suff w:val="space"/>
      <w:lvlText w:val="%1."/>
      <w:lvlJc w:val="left"/>
      <w:rPr>
        <w:color w:val="FF000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0"/>
    <w:footnote w:id="1"/>
  </w:footnotePr>
  <w:endnotePr>
    <w:endnote w:id="0"/>
    <w:endnote w:id="1"/>
  </w:endnotePr>
  <w:compat>
    <w:doNotExpandShiftReturn/>
    <w:useFELayout/>
  </w:compat>
  <w:rsids>
    <w:rsidRoot w:val="00764B93"/>
    <w:rsid w:val="00000997"/>
    <w:rsid w:val="00001F0F"/>
    <w:rsid w:val="000112A4"/>
    <w:rsid w:val="0002677A"/>
    <w:rsid w:val="00045A8B"/>
    <w:rsid w:val="000469ED"/>
    <w:rsid w:val="000D4462"/>
    <w:rsid w:val="000E3E46"/>
    <w:rsid w:val="0010338A"/>
    <w:rsid w:val="00137F4E"/>
    <w:rsid w:val="00157036"/>
    <w:rsid w:val="00160BD8"/>
    <w:rsid w:val="00193DA6"/>
    <w:rsid w:val="001C5010"/>
    <w:rsid w:val="001D6A81"/>
    <w:rsid w:val="001D703D"/>
    <w:rsid w:val="001F0D2F"/>
    <w:rsid w:val="002007F5"/>
    <w:rsid w:val="00211B66"/>
    <w:rsid w:val="00292311"/>
    <w:rsid w:val="002A11B1"/>
    <w:rsid w:val="002B030F"/>
    <w:rsid w:val="002E750B"/>
    <w:rsid w:val="0030741F"/>
    <w:rsid w:val="00336494"/>
    <w:rsid w:val="00374D22"/>
    <w:rsid w:val="0039271B"/>
    <w:rsid w:val="003B4299"/>
    <w:rsid w:val="003B6F16"/>
    <w:rsid w:val="00402C57"/>
    <w:rsid w:val="00404281"/>
    <w:rsid w:val="00412936"/>
    <w:rsid w:val="0042052C"/>
    <w:rsid w:val="00421635"/>
    <w:rsid w:val="00427F5D"/>
    <w:rsid w:val="00432177"/>
    <w:rsid w:val="004372F1"/>
    <w:rsid w:val="004436D7"/>
    <w:rsid w:val="0046587B"/>
    <w:rsid w:val="004A1E98"/>
    <w:rsid w:val="004C40C6"/>
    <w:rsid w:val="00552093"/>
    <w:rsid w:val="005552F7"/>
    <w:rsid w:val="005A7A19"/>
    <w:rsid w:val="005B34E0"/>
    <w:rsid w:val="0065775C"/>
    <w:rsid w:val="00682D37"/>
    <w:rsid w:val="00686CDA"/>
    <w:rsid w:val="006B373E"/>
    <w:rsid w:val="006F3E50"/>
    <w:rsid w:val="006F65EC"/>
    <w:rsid w:val="00722F54"/>
    <w:rsid w:val="00764B93"/>
    <w:rsid w:val="007903C7"/>
    <w:rsid w:val="007C4CE8"/>
    <w:rsid w:val="00827D43"/>
    <w:rsid w:val="00840ADA"/>
    <w:rsid w:val="008A3F6A"/>
    <w:rsid w:val="008C52FC"/>
    <w:rsid w:val="008F5BCA"/>
    <w:rsid w:val="009471D8"/>
    <w:rsid w:val="009B4342"/>
    <w:rsid w:val="009C0A2C"/>
    <w:rsid w:val="009D0645"/>
    <w:rsid w:val="009F45C0"/>
    <w:rsid w:val="00A04FC5"/>
    <w:rsid w:val="00A42372"/>
    <w:rsid w:val="00B063DC"/>
    <w:rsid w:val="00B3003D"/>
    <w:rsid w:val="00B500D3"/>
    <w:rsid w:val="00B54504"/>
    <w:rsid w:val="00B620EE"/>
    <w:rsid w:val="00B82EAC"/>
    <w:rsid w:val="00BD6290"/>
    <w:rsid w:val="00BF23DD"/>
    <w:rsid w:val="00BF40EB"/>
    <w:rsid w:val="00C1235F"/>
    <w:rsid w:val="00C14670"/>
    <w:rsid w:val="00C30D4A"/>
    <w:rsid w:val="00C41D19"/>
    <w:rsid w:val="00CD59CE"/>
    <w:rsid w:val="00D232C0"/>
    <w:rsid w:val="00D320EC"/>
    <w:rsid w:val="00D5042B"/>
    <w:rsid w:val="00D55A77"/>
    <w:rsid w:val="00D72636"/>
    <w:rsid w:val="00DA08CF"/>
    <w:rsid w:val="00DC15E3"/>
    <w:rsid w:val="00DC1601"/>
    <w:rsid w:val="00DC6B54"/>
    <w:rsid w:val="00E05450"/>
    <w:rsid w:val="00E9162B"/>
    <w:rsid w:val="00EE640D"/>
    <w:rsid w:val="00F15AD9"/>
    <w:rsid w:val="00F56982"/>
    <w:rsid w:val="00F96A5B"/>
    <w:rsid w:val="00FC13E4"/>
    <w:rsid w:val="027F5CBF"/>
    <w:rsid w:val="05281508"/>
    <w:rsid w:val="058D4ABD"/>
    <w:rsid w:val="061A7C5C"/>
    <w:rsid w:val="076E1CC5"/>
    <w:rsid w:val="083C3F06"/>
    <w:rsid w:val="08D07869"/>
    <w:rsid w:val="092D6FEA"/>
    <w:rsid w:val="0A463C37"/>
    <w:rsid w:val="0B0439D9"/>
    <w:rsid w:val="0C8E2BFB"/>
    <w:rsid w:val="0D1173DC"/>
    <w:rsid w:val="0DA31D0A"/>
    <w:rsid w:val="10D528D7"/>
    <w:rsid w:val="12927D15"/>
    <w:rsid w:val="12966926"/>
    <w:rsid w:val="12BE0211"/>
    <w:rsid w:val="1374550C"/>
    <w:rsid w:val="14965F7F"/>
    <w:rsid w:val="14B62CE2"/>
    <w:rsid w:val="14F40B08"/>
    <w:rsid w:val="15E334E8"/>
    <w:rsid w:val="191204F9"/>
    <w:rsid w:val="1A3625D0"/>
    <w:rsid w:val="1B6A360F"/>
    <w:rsid w:val="1CD7471F"/>
    <w:rsid w:val="1D123A5F"/>
    <w:rsid w:val="1EA24256"/>
    <w:rsid w:val="1FC257E6"/>
    <w:rsid w:val="20F8082C"/>
    <w:rsid w:val="20FF43CD"/>
    <w:rsid w:val="21615252"/>
    <w:rsid w:val="21C872C9"/>
    <w:rsid w:val="24824AA5"/>
    <w:rsid w:val="260C150D"/>
    <w:rsid w:val="28796BDF"/>
    <w:rsid w:val="28F27A8A"/>
    <w:rsid w:val="29A850E1"/>
    <w:rsid w:val="2A40391E"/>
    <w:rsid w:val="2A5C3C51"/>
    <w:rsid w:val="2BCD4724"/>
    <w:rsid w:val="2C596567"/>
    <w:rsid w:val="2C5E5DA6"/>
    <w:rsid w:val="2CA964E5"/>
    <w:rsid w:val="2CB209B7"/>
    <w:rsid w:val="2CB9597A"/>
    <w:rsid w:val="2CDE3D16"/>
    <w:rsid w:val="2E1B345D"/>
    <w:rsid w:val="2E7B0EA7"/>
    <w:rsid w:val="2ECC71FC"/>
    <w:rsid w:val="2F8B0300"/>
    <w:rsid w:val="30AB6821"/>
    <w:rsid w:val="33644779"/>
    <w:rsid w:val="3795653E"/>
    <w:rsid w:val="38B11481"/>
    <w:rsid w:val="3983368D"/>
    <w:rsid w:val="3A387823"/>
    <w:rsid w:val="3BF80BD7"/>
    <w:rsid w:val="3C0429B0"/>
    <w:rsid w:val="3D9D7D6D"/>
    <w:rsid w:val="3E9443DA"/>
    <w:rsid w:val="3EE66753"/>
    <w:rsid w:val="3F107D66"/>
    <w:rsid w:val="40020F71"/>
    <w:rsid w:val="416E67AF"/>
    <w:rsid w:val="429734E0"/>
    <w:rsid w:val="436E2EC7"/>
    <w:rsid w:val="43A77EBD"/>
    <w:rsid w:val="441C7119"/>
    <w:rsid w:val="44EB7EA9"/>
    <w:rsid w:val="46FD3189"/>
    <w:rsid w:val="472962AA"/>
    <w:rsid w:val="47ED641E"/>
    <w:rsid w:val="4AF7101C"/>
    <w:rsid w:val="4B703CDC"/>
    <w:rsid w:val="4BD0277A"/>
    <w:rsid w:val="4CCC5AA5"/>
    <w:rsid w:val="506B43FE"/>
    <w:rsid w:val="50FB2729"/>
    <w:rsid w:val="51657869"/>
    <w:rsid w:val="52CD4AA7"/>
    <w:rsid w:val="544F2151"/>
    <w:rsid w:val="550D109B"/>
    <w:rsid w:val="553A1EBB"/>
    <w:rsid w:val="55BC7EB3"/>
    <w:rsid w:val="56204934"/>
    <w:rsid w:val="5AFC6E10"/>
    <w:rsid w:val="5B786417"/>
    <w:rsid w:val="5C165B04"/>
    <w:rsid w:val="5C822547"/>
    <w:rsid w:val="5C9B5D69"/>
    <w:rsid w:val="5D3B18B7"/>
    <w:rsid w:val="5D411F86"/>
    <w:rsid w:val="5E5269E5"/>
    <w:rsid w:val="5EA36E92"/>
    <w:rsid w:val="5F351EAE"/>
    <w:rsid w:val="626C02B7"/>
    <w:rsid w:val="638C0047"/>
    <w:rsid w:val="655801D6"/>
    <w:rsid w:val="65E2424E"/>
    <w:rsid w:val="69ED7821"/>
    <w:rsid w:val="6ADF4318"/>
    <w:rsid w:val="6DA7499B"/>
    <w:rsid w:val="6E8F6A00"/>
    <w:rsid w:val="6EFA3820"/>
    <w:rsid w:val="74ED35CE"/>
    <w:rsid w:val="76E372AD"/>
    <w:rsid w:val="78123C2E"/>
    <w:rsid w:val="78492D89"/>
    <w:rsid w:val="790A679B"/>
    <w:rsid w:val="7D3D609C"/>
    <w:rsid w:val="7DE53A2E"/>
    <w:rsid w:val="7E9169CF"/>
    <w:rsid w:val="7E9637B7"/>
    <w:rsid w:val="7ED405C7"/>
    <w:rsid w:val="7EEF2F8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0" w:unhideWhenUsed="0" w:qFormat="1"/>
    <w:lsdException w:name="Default Paragraph Font" w:semiHidden="0" w:uiPriority="1" w:qFormat="1"/>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qFormat="1"/>
    <w:lsdException w:name="Balloon Text" w:semiHidden="0" w:uiPriority="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A8B"/>
    <w:rPr>
      <w:rFonts w:eastAsia="Times New Roman"/>
      <w:lang w:eastAsia="en-US"/>
    </w:rPr>
  </w:style>
  <w:style w:type="paragraph" w:styleId="1">
    <w:name w:val="heading 1"/>
    <w:basedOn w:val="10"/>
    <w:next w:val="10"/>
    <w:qFormat/>
    <w:rsid w:val="00045A8B"/>
    <w:pPr>
      <w:keepNext/>
      <w:keepLines/>
      <w:spacing w:before="480" w:after="120"/>
      <w:outlineLvl w:val="0"/>
    </w:pPr>
    <w:rPr>
      <w:b/>
      <w:sz w:val="48"/>
      <w:szCs w:val="48"/>
    </w:rPr>
  </w:style>
  <w:style w:type="paragraph" w:styleId="2">
    <w:name w:val="heading 2"/>
    <w:basedOn w:val="10"/>
    <w:next w:val="10"/>
    <w:qFormat/>
    <w:rsid w:val="00045A8B"/>
    <w:pPr>
      <w:keepNext/>
      <w:keepLines/>
      <w:spacing w:before="360" w:after="80"/>
      <w:outlineLvl w:val="1"/>
    </w:pPr>
    <w:rPr>
      <w:b/>
      <w:sz w:val="36"/>
      <w:szCs w:val="36"/>
    </w:rPr>
  </w:style>
  <w:style w:type="paragraph" w:styleId="3">
    <w:name w:val="heading 3"/>
    <w:basedOn w:val="10"/>
    <w:next w:val="10"/>
    <w:qFormat/>
    <w:rsid w:val="00045A8B"/>
    <w:pPr>
      <w:keepNext/>
      <w:keepLines/>
      <w:spacing w:before="280" w:after="80"/>
      <w:outlineLvl w:val="2"/>
    </w:pPr>
    <w:rPr>
      <w:b/>
      <w:sz w:val="28"/>
      <w:szCs w:val="28"/>
    </w:rPr>
  </w:style>
  <w:style w:type="paragraph" w:styleId="4">
    <w:name w:val="heading 4"/>
    <w:basedOn w:val="10"/>
    <w:next w:val="10"/>
    <w:qFormat/>
    <w:rsid w:val="00045A8B"/>
    <w:pPr>
      <w:keepNext/>
      <w:keepLines/>
      <w:spacing w:before="240" w:after="40"/>
      <w:outlineLvl w:val="3"/>
    </w:pPr>
    <w:rPr>
      <w:b/>
      <w:sz w:val="24"/>
      <w:szCs w:val="24"/>
    </w:rPr>
  </w:style>
  <w:style w:type="paragraph" w:styleId="5">
    <w:name w:val="heading 5"/>
    <w:basedOn w:val="10"/>
    <w:next w:val="10"/>
    <w:qFormat/>
    <w:rsid w:val="00045A8B"/>
    <w:pPr>
      <w:keepNext/>
      <w:keepLines/>
      <w:spacing w:before="220" w:after="40"/>
      <w:outlineLvl w:val="4"/>
    </w:pPr>
    <w:rPr>
      <w:b/>
      <w:sz w:val="22"/>
      <w:szCs w:val="22"/>
    </w:rPr>
  </w:style>
  <w:style w:type="paragraph" w:styleId="6">
    <w:name w:val="heading 6"/>
    <w:basedOn w:val="10"/>
    <w:next w:val="10"/>
    <w:qFormat/>
    <w:rsid w:val="00045A8B"/>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qFormat/>
    <w:rsid w:val="00045A8B"/>
    <w:rPr>
      <w:rFonts w:eastAsia="Times New Roman"/>
      <w:lang w:eastAsia="en-US"/>
    </w:rPr>
  </w:style>
  <w:style w:type="paragraph" w:styleId="a3">
    <w:name w:val="Balloon Text"/>
    <w:basedOn w:val="a"/>
    <w:link w:val="Char"/>
    <w:unhideWhenUsed/>
    <w:qFormat/>
    <w:rsid w:val="00045A8B"/>
    <w:rPr>
      <w:rFonts w:ascii="Tahoma" w:hAnsi="Tahoma" w:cs="Tahoma"/>
      <w:sz w:val="16"/>
      <w:szCs w:val="16"/>
    </w:rPr>
  </w:style>
  <w:style w:type="paragraph" w:styleId="a4">
    <w:name w:val="footer"/>
    <w:basedOn w:val="a"/>
    <w:uiPriority w:val="99"/>
    <w:unhideWhenUsed/>
    <w:qFormat/>
    <w:rsid w:val="00045A8B"/>
    <w:pPr>
      <w:tabs>
        <w:tab w:val="center" w:pos="4153"/>
        <w:tab w:val="right" w:pos="8306"/>
      </w:tabs>
    </w:pPr>
  </w:style>
  <w:style w:type="paragraph" w:styleId="a5">
    <w:name w:val="header"/>
    <w:basedOn w:val="a"/>
    <w:uiPriority w:val="99"/>
    <w:unhideWhenUsed/>
    <w:qFormat/>
    <w:rsid w:val="00045A8B"/>
    <w:pPr>
      <w:tabs>
        <w:tab w:val="center" w:pos="4153"/>
        <w:tab w:val="right" w:pos="8306"/>
      </w:tabs>
    </w:pPr>
  </w:style>
  <w:style w:type="paragraph" w:styleId="Web">
    <w:name w:val="Normal (Web)"/>
    <w:basedOn w:val="a"/>
    <w:uiPriority w:val="99"/>
    <w:unhideWhenUsed/>
    <w:qFormat/>
    <w:rsid w:val="00045A8B"/>
    <w:pPr>
      <w:spacing w:beforeAutospacing="1" w:after="0" w:afterAutospacing="1"/>
    </w:pPr>
    <w:rPr>
      <w:rFonts w:eastAsia="SimSun"/>
      <w:sz w:val="24"/>
      <w:szCs w:val="24"/>
      <w:lang w:val="en-US" w:eastAsia="zh-CN"/>
    </w:rPr>
  </w:style>
  <w:style w:type="paragraph" w:styleId="a6">
    <w:name w:val="Plain Text"/>
    <w:basedOn w:val="a"/>
    <w:link w:val="Char0"/>
    <w:uiPriority w:val="99"/>
    <w:unhideWhenUsed/>
    <w:qFormat/>
    <w:rsid w:val="00045A8B"/>
    <w:pPr>
      <w:spacing w:after="0" w:line="240" w:lineRule="auto"/>
    </w:pPr>
    <w:rPr>
      <w:rFonts w:ascii="Consolas" w:eastAsia="Calibri" w:hAnsi="Consolas"/>
      <w:sz w:val="21"/>
      <w:szCs w:val="21"/>
    </w:rPr>
  </w:style>
  <w:style w:type="paragraph" w:styleId="a7">
    <w:name w:val="Subtitle"/>
    <w:basedOn w:val="10"/>
    <w:next w:val="10"/>
    <w:qFormat/>
    <w:rsid w:val="00045A8B"/>
    <w:pPr>
      <w:keepNext/>
      <w:keepLines/>
      <w:spacing w:before="360" w:after="80"/>
    </w:pPr>
    <w:rPr>
      <w:rFonts w:ascii="Georgia" w:eastAsia="Georgia" w:hAnsi="Georgia" w:cs="Georgia"/>
      <w:i/>
      <w:color w:val="666666"/>
      <w:sz w:val="48"/>
      <w:szCs w:val="48"/>
    </w:rPr>
  </w:style>
  <w:style w:type="paragraph" w:styleId="a8">
    <w:name w:val="Title"/>
    <w:basedOn w:val="10"/>
    <w:next w:val="10"/>
    <w:qFormat/>
    <w:rsid w:val="00045A8B"/>
    <w:pPr>
      <w:keepNext/>
      <w:keepLines/>
      <w:spacing w:before="480" w:after="120"/>
    </w:pPr>
    <w:rPr>
      <w:b/>
      <w:sz w:val="72"/>
      <w:szCs w:val="72"/>
    </w:rPr>
  </w:style>
  <w:style w:type="character" w:styleId="-">
    <w:name w:val="Hyperlink"/>
    <w:basedOn w:val="a0"/>
    <w:uiPriority w:val="99"/>
    <w:unhideWhenUsed/>
    <w:qFormat/>
    <w:rsid w:val="00045A8B"/>
    <w:rPr>
      <w:color w:val="0000FF"/>
      <w:u w:val="single"/>
    </w:rPr>
  </w:style>
  <w:style w:type="character" w:styleId="a9">
    <w:name w:val="page number"/>
    <w:basedOn w:val="a0"/>
    <w:uiPriority w:val="99"/>
    <w:unhideWhenUsed/>
    <w:qFormat/>
    <w:rsid w:val="00045A8B"/>
  </w:style>
  <w:style w:type="character" w:styleId="aa">
    <w:name w:val="Strong"/>
    <w:basedOn w:val="a0"/>
    <w:uiPriority w:val="22"/>
    <w:qFormat/>
    <w:rsid w:val="00045A8B"/>
    <w:rPr>
      <w:b/>
      <w:bCs/>
    </w:rPr>
  </w:style>
  <w:style w:type="table" w:customStyle="1" w:styleId="TableNormal1">
    <w:name w:val="Table Normal1"/>
    <w:qFormat/>
    <w:rsid w:val="00045A8B"/>
    <w:tblPr>
      <w:tblCellMar>
        <w:top w:w="0" w:type="dxa"/>
        <w:left w:w="0" w:type="dxa"/>
        <w:bottom w:w="0" w:type="dxa"/>
        <w:right w:w="0" w:type="dxa"/>
      </w:tblCellMar>
    </w:tblPr>
  </w:style>
  <w:style w:type="table" w:customStyle="1" w:styleId="Style13">
    <w:name w:val="_Style 13"/>
    <w:basedOn w:val="TableNormal1"/>
    <w:qFormat/>
    <w:rsid w:val="00045A8B"/>
    <w:tblPr>
      <w:tblCellMar>
        <w:top w:w="0" w:type="dxa"/>
        <w:left w:w="108" w:type="dxa"/>
        <w:bottom w:w="0" w:type="dxa"/>
        <w:right w:w="108" w:type="dxa"/>
      </w:tblCellMar>
    </w:tblPr>
  </w:style>
  <w:style w:type="character" w:customStyle="1" w:styleId="Char">
    <w:name w:val="Κείμενο πλαισίου Char"/>
    <w:basedOn w:val="a0"/>
    <w:link w:val="a3"/>
    <w:uiPriority w:val="99"/>
    <w:semiHidden/>
    <w:qFormat/>
    <w:rsid w:val="00045A8B"/>
    <w:rPr>
      <w:rFonts w:ascii="Tahoma" w:hAnsi="Tahoma" w:cs="Tahoma"/>
      <w:sz w:val="16"/>
      <w:szCs w:val="16"/>
    </w:rPr>
  </w:style>
  <w:style w:type="character" w:customStyle="1" w:styleId="Char0">
    <w:name w:val="Απλό κείμενο Char"/>
    <w:basedOn w:val="a0"/>
    <w:link w:val="a6"/>
    <w:uiPriority w:val="99"/>
    <w:rsid w:val="00412936"/>
    <w:rPr>
      <w:rFonts w:ascii="Consolas" w:eastAsia="Calibri" w:hAnsi="Consolas"/>
      <w:sz w:val="21"/>
      <w:szCs w:val="21"/>
      <w:lang w:eastAsia="en-US"/>
    </w:rPr>
  </w:style>
  <w:style w:type="paragraph" w:styleId="ab">
    <w:name w:val="List Paragraph"/>
    <w:basedOn w:val="a"/>
    <w:uiPriority w:val="99"/>
    <w:rsid w:val="007C4CE8"/>
    <w:pPr>
      <w:ind w:left="720"/>
      <w:contextualSpacing/>
    </w:pPr>
  </w:style>
  <w:style w:type="character" w:customStyle="1" w:styleId="UnresolvedMention">
    <w:name w:val="Unresolved Mention"/>
    <w:basedOn w:val="a0"/>
    <w:uiPriority w:val="99"/>
    <w:semiHidden/>
    <w:unhideWhenUsed/>
    <w:rsid w:val="00402C57"/>
    <w:rPr>
      <w:color w:val="605E5C"/>
      <w:shd w:val="clear" w:color="auto" w:fill="E1DFDD"/>
    </w:rPr>
  </w:style>
  <w:style w:type="paragraph" w:customStyle="1" w:styleId="15">
    <w:name w:val="15"/>
    <w:basedOn w:val="a"/>
    <w:uiPriority w:val="99"/>
    <w:semiHidden/>
    <w:rsid w:val="008F5BCA"/>
    <w:pPr>
      <w:spacing w:before="100" w:beforeAutospacing="1" w:after="100" w:afterAutospacing="1" w:line="240" w:lineRule="auto"/>
    </w:pPr>
    <w:rPr>
      <w:rFonts w:eastAsiaTheme="minorHAnsi"/>
      <w:sz w:val="24"/>
      <w:szCs w:val="24"/>
      <w:lang w:eastAsia="el-GR"/>
    </w:rPr>
  </w:style>
  <w:style w:type="paragraph" w:customStyle="1" w:styleId="11">
    <w:name w:val="1"/>
    <w:basedOn w:val="a"/>
    <w:uiPriority w:val="99"/>
    <w:semiHidden/>
    <w:rsid w:val="008F5BCA"/>
    <w:pPr>
      <w:spacing w:before="100" w:beforeAutospacing="1" w:after="100" w:afterAutospacing="1" w:line="240" w:lineRule="auto"/>
    </w:pPr>
    <w:rPr>
      <w:rFonts w:eastAsiaTheme="minorHAnsi"/>
      <w:sz w:val="24"/>
      <w:szCs w:val="24"/>
      <w:lang w:eastAsia="el-GR"/>
    </w:rPr>
  </w:style>
</w:styles>
</file>

<file path=word/webSettings.xml><?xml version="1.0" encoding="utf-8"?>
<w:webSettings xmlns:r="http://schemas.openxmlformats.org/officeDocument/2006/relationships" xmlns:w="http://schemas.openxmlformats.org/wordprocessingml/2006/main">
  <w:divs>
    <w:div w:id="362945945">
      <w:bodyDiv w:val="1"/>
      <w:marLeft w:val="0"/>
      <w:marRight w:val="0"/>
      <w:marTop w:val="0"/>
      <w:marBottom w:val="0"/>
      <w:divBdr>
        <w:top w:val="none" w:sz="0" w:space="0" w:color="auto"/>
        <w:left w:val="none" w:sz="0" w:space="0" w:color="auto"/>
        <w:bottom w:val="none" w:sz="0" w:space="0" w:color="auto"/>
        <w:right w:val="none" w:sz="0" w:space="0" w:color="auto"/>
      </w:divBdr>
    </w:div>
    <w:div w:id="391777005">
      <w:bodyDiv w:val="1"/>
      <w:marLeft w:val="0"/>
      <w:marRight w:val="0"/>
      <w:marTop w:val="0"/>
      <w:marBottom w:val="0"/>
      <w:divBdr>
        <w:top w:val="none" w:sz="0" w:space="0" w:color="auto"/>
        <w:left w:val="none" w:sz="0" w:space="0" w:color="auto"/>
        <w:bottom w:val="none" w:sz="0" w:space="0" w:color="auto"/>
        <w:right w:val="none" w:sz="0" w:space="0" w:color="auto"/>
      </w:divBdr>
    </w:div>
    <w:div w:id="784466972">
      <w:bodyDiv w:val="1"/>
      <w:marLeft w:val="0"/>
      <w:marRight w:val="0"/>
      <w:marTop w:val="0"/>
      <w:marBottom w:val="0"/>
      <w:divBdr>
        <w:top w:val="none" w:sz="0" w:space="0" w:color="auto"/>
        <w:left w:val="none" w:sz="0" w:space="0" w:color="auto"/>
        <w:bottom w:val="none" w:sz="0" w:space="0" w:color="auto"/>
        <w:right w:val="none" w:sz="0" w:space="0" w:color="auto"/>
      </w:divBdr>
    </w:div>
    <w:div w:id="1147942374">
      <w:bodyDiv w:val="1"/>
      <w:marLeft w:val="0"/>
      <w:marRight w:val="0"/>
      <w:marTop w:val="0"/>
      <w:marBottom w:val="0"/>
      <w:divBdr>
        <w:top w:val="none" w:sz="0" w:space="0" w:color="auto"/>
        <w:left w:val="none" w:sz="0" w:space="0" w:color="auto"/>
        <w:bottom w:val="none" w:sz="0" w:space="0" w:color="auto"/>
        <w:right w:val="none" w:sz="0" w:space="0" w:color="auto"/>
      </w:divBdr>
    </w:div>
    <w:div w:id="1469124379">
      <w:bodyDiv w:val="1"/>
      <w:marLeft w:val="0"/>
      <w:marRight w:val="0"/>
      <w:marTop w:val="0"/>
      <w:marBottom w:val="0"/>
      <w:divBdr>
        <w:top w:val="none" w:sz="0" w:space="0" w:color="auto"/>
        <w:left w:val="none" w:sz="0" w:space="0" w:color="auto"/>
        <w:bottom w:val="none" w:sz="0" w:space="0" w:color="auto"/>
        <w:right w:val="none" w:sz="0" w:space="0" w:color="auto"/>
      </w:divBdr>
    </w:div>
    <w:div w:id="1670016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H0HZfb8fJdY"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ivilprotection.gr/e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ivilprotection.gr/sites/default/gscp_uploads/irlandikes_diavasis_istoselida_new.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nms.gr" TargetMode="External"/><Relationship Id="rId5" Type="http://schemas.openxmlformats.org/officeDocument/2006/relationships/settings" Target="settings.xml"/><Relationship Id="rId15" Type="http://schemas.openxmlformats.org/officeDocument/2006/relationships/hyperlink" Target="https://youtu.be/l1RXCTXmdl0" TargetMode="External"/><Relationship Id="rId10" Type="http://schemas.openxmlformats.org/officeDocument/2006/relationships/hyperlink" Target="http://www.emy.g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youtu.be/W1nApo9f5k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A85DF0-077D-4957-9F3E-7EC9680E3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1337</Words>
  <Characters>7225</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kstigka</cp:lastModifiedBy>
  <cp:revision>12</cp:revision>
  <cp:lastPrinted>2019-01-02T10:20:00Z</cp:lastPrinted>
  <dcterms:created xsi:type="dcterms:W3CDTF">2022-02-25T12:34:00Z</dcterms:created>
  <dcterms:modified xsi:type="dcterms:W3CDTF">2022-02-25T12:44:00Z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